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27" w:rsidRDefault="00D52227" w:rsidP="00D52227">
      <w:pPr>
        <w:rPr>
          <w:rFonts w:ascii="ＭＳ 明朝" w:hAnsi="ＭＳ ゴシック"/>
          <w:b/>
          <w:sz w:val="36"/>
          <w:lang w:eastAsia="ja-JP"/>
        </w:rPr>
      </w:pPr>
    </w:p>
    <w:p w:rsidR="00D52227" w:rsidRDefault="00D52227" w:rsidP="00D52227">
      <w:pPr>
        <w:rPr>
          <w:rFonts w:ascii="ＭＳ 明朝" w:hAnsi="ＭＳ ゴシック"/>
          <w:b/>
          <w:sz w:val="36"/>
          <w:lang w:eastAsia="ja-JP"/>
        </w:rPr>
      </w:pPr>
    </w:p>
    <w:p w:rsidR="00D52227" w:rsidRDefault="00D52227" w:rsidP="00D52227">
      <w:pPr>
        <w:rPr>
          <w:rFonts w:ascii="ＭＳ 明朝" w:hAnsi="ＭＳ ゴシック"/>
          <w:b/>
          <w:sz w:val="32"/>
          <w:lang w:eastAsia="ja-JP"/>
        </w:rPr>
      </w:pPr>
      <w:r>
        <w:rPr>
          <w:rFonts w:ascii="ＭＳ 明朝" w:hAnsi="ＭＳ ゴシック" w:hint="eastAsia"/>
          <w:b/>
          <w:sz w:val="36"/>
          <w:lang w:eastAsia="ja-JP"/>
        </w:rPr>
        <w:t>国立市長</w:t>
      </w:r>
      <w:r>
        <w:rPr>
          <w:rFonts w:ascii="ＭＳ 明朝" w:hAnsi="ＭＳ ゴシック" w:hint="eastAsia"/>
          <w:b/>
          <w:sz w:val="32"/>
          <w:lang w:eastAsia="ja-JP"/>
        </w:rPr>
        <w:t xml:space="preserve">　永見理夫様</w:t>
      </w:r>
    </w:p>
    <w:p w:rsidR="00D52227" w:rsidRDefault="00D52227" w:rsidP="00D52227">
      <w:pPr>
        <w:rPr>
          <w:rFonts w:ascii="ＭＳ 明朝" w:hAnsi="ＭＳ ゴシック"/>
          <w:sz w:val="21"/>
          <w:lang w:eastAsia="ja-JP"/>
        </w:rPr>
      </w:pPr>
    </w:p>
    <w:p w:rsidR="00D52227" w:rsidRDefault="00D52227" w:rsidP="00D52227">
      <w:pPr>
        <w:rPr>
          <w:rFonts w:ascii="ＭＳ 明朝" w:hAnsi="ＭＳ ゴシック"/>
          <w:lang w:eastAsia="ja-JP"/>
        </w:rPr>
      </w:pPr>
    </w:p>
    <w:p w:rsidR="00D52227" w:rsidRDefault="00D52227" w:rsidP="00D52227">
      <w:pPr>
        <w:rPr>
          <w:rFonts w:ascii="ＭＳ 明朝" w:hAnsi="ＭＳ ゴシック"/>
          <w:lang w:eastAsia="ja-JP"/>
        </w:rPr>
      </w:pPr>
    </w:p>
    <w:p w:rsidR="000043F3" w:rsidRDefault="000043F3" w:rsidP="00D52227">
      <w:pPr>
        <w:rPr>
          <w:rFonts w:ascii="ＭＳ 明朝" w:hAnsi="ＭＳ ゴシック"/>
          <w:lang w:eastAsia="ja-JP"/>
        </w:rPr>
      </w:pPr>
    </w:p>
    <w:p w:rsidR="000043F3" w:rsidRDefault="000043F3" w:rsidP="00D52227">
      <w:pPr>
        <w:rPr>
          <w:rFonts w:ascii="ＭＳ 明朝" w:hAnsi="ＭＳ ゴシック"/>
          <w:lang w:eastAsia="ja-JP"/>
        </w:rPr>
      </w:pPr>
    </w:p>
    <w:p w:rsidR="00D52227" w:rsidRDefault="00D52227" w:rsidP="00D52227">
      <w:pPr>
        <w:jc w:val="center"/>
        <w:rPr>
          <w:rFonts w:ascii="HG丸ｺﾞｼｯｸM-PRO" w:eastAsia="HG丸ｺﾞｼｯｸM-PRO" w:hAnsi="HG丸ｺﾞｼｯｸM-PRO"/>
          <w:b/>
          <w:sz w:val="28"/>
          <w:lang w:eastAsia="ja-JP"/>
        </w:rPr>
      </w:pPr>
      <w:r>
        <w:rPr>
          <w:rFonts w:ascii="HG丸ｺﾞｼｯｸM-PRO" w:eastAsia="HG丸ｺﾞｼｯｸM-PRO" w:hAnsi="HG丸ｺﾞｼｯｸM-PRO" w:hint="eastAsia"/>
          <w:b/>
          <w:sz w:val="28"/>
          <w:lang w:eastAsia="ja-JP"/>
        </w:rPr>
        <w:t>２０１８年度への</w:t>
      </w:r>
    </w:p>
    <w:p w:rsidR="00D52227" w:rsidRDefault="00D52227" w:rsidP="00D52227">
      <w:pPr>
        <w:jc w:val="center"/>
        <w:rPr>
          <w:rFonts w:ascii="HG丸ｺﾞｼｯｸM-PRO" w:eastAsia="HG丸ｺﾞｼｯｸM-PRO" w:hAnsi="HG丸ｺﾞｼｯｸM-PRO"/>
          <w:b/>
          <w:lang w:eastAsia="ja-JP"/>
        </w:rPr>
      </w:pPr>
    </w:p>
    <w:p w:rsidR="00D52227" w:rsidRDefault="00D52227" w:rsidP="00D52227">
      <w:pPr>
        <w:jc w:val="center"/>
        <w:rPr>
          <w:rFonts w:ascii="HG丸ｺﾞｼｯｸM-PRO" w:eastAsia="HG丸ｺﾞｼｯｸM-PRO" w:hAnsi="HG丸ｺﾞｼｯｸM-PRO"/>
          <w:b/>
          <w:sz w:val="40"/>
          <w:lang w:eastAsia="ja-JP"/>
        </w:rPr>
      </w:pPr>
      <w:r>
        <w:rPr>
          <w:rFonts w:ascii="HG丸ｺﾞｼｯｸM-PRO" w:eastAsia="HG丸ｺﾞｼｯｸM-PRO" w:hAnsi="HG丸ｺﾞｼｯｸM-PRO" w:hint="eastAsia"/>
          <w:b/>
          <w:sz w:val="40"/>
          <w:lang w:eastAsia="ja-JP"/>
        </w:rPr>
        <w:t>予　算　提　案</w:t>
      </w:r>
    </w:p>
    <w:p w:rsidR="00D52227" w:rsidRDefault="00D52227" w:rsidP="00D52227">
      <w:pPr>
        <w:rPr>
          <w:rFonts w:ascii="ＭＳ 明朝" w:eastAsia="ＭＳ 明朝" w:hAnsi="ＭＳ ゴシック"/>
          <w:sz w:val="21"/>
          <w:lang w:eastAsia="ja-JP"/>
        </w:rPr>
      </w:pPr>
    </w:p>
    <w:p w:rsidR="00D52227" w:rsidRDefault="00D52227" w:rsidP="00D52227">
      <w:pPr>
        <w:rPr>
          <w:rFonts w:ascii="ＭＳ 明朝" w:hAnsi="ＭＳ ゴシック"/>
          <w:lang w:eastAsia="ja-JP"/>
        </w:rPr>
      </w:pPr>
    </w:p>
    <w:p w:rsidR="00D52227" w:rsidRDefault="00FB15D6" w:rsidP="00E92D69">
      <w:pPr>
        <w:rPr>
          <w:rFonts w:ascii="HG丸ｺﾞｼｯｸM-PRO" w:eastAsia="HG丸ｺﾞｼｯｸM-PRO" w:hAnsi="HG丸ｺﾞｼｯｸM-PRO"/>
          <w:sz w:val="22"/>
          <w:lang w:eastAsia="ja-JP"/>
        </w:rPr>
      </w:pPr>
      <w:r>
        <w:rPr>
          <w:rFonts w:ascii="ＭＳ 明朝" w:hAnsi="ＭＳ ゴシック"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56787</wp:posOffset>
                </wp:positionV>
                <wp:extent cx="5628904" cy="1555668"/>
                <wp:effectExtent l="0" t="0" r="10160" b="26035"/>
                <wp:wrapNone/>
                <wp:docPr id="1" name="角丸四角形 1"/>
                <wp:cNvGraphicFramePr/>
                <a:graphic xmlns:a="http://schemas.openxmlformats.org/drawingml/2006/main">
                  <a:graphicData uri="http://schemas.microsoft.com/office/word/2010/wordprocessingShape">
                    <wps:wsp>
                      <wps:cNvSpPr/>
                      <wps:spPr>
                        <a:xfrm>
                          <a:off x="0" y="0"/>
                          <a:ext cx="5628904" cy="1555668"/>
                        </a:xfrm>
                        <a:prstGeom prst="roundRect">
                          <a:avLst/>
                        </a:prstGeom>
                        <a:ln/>
                      </wps:spPr>
                      <wps:style>
                        <a:lnRef idx="2">
                          <a:schemeClr val="dk1"/>
                        </a:lnRef>
                        <a:fillRef idx="1">
                          <a:schemeClr val="lt1"/>
                        </a:fillRef>
                        <a:effectRef idx="0">
                          <a:schemeClr val="dk1"/>
                        </a:effectRef>
                        <a:fontRef idx="minor">
                          <a:schemeClr val="dk1"/>
                        </a:fontRef>
                      </wps:style>
                      <wps:txbx>
                        <w:txbxContent>
                          <w:p w:rsidR="00E92D69" w:rsidRPr="00FB15D6" w:rsidRDefault="00E92D69" w:rsidP="00FB15D6">
                            <w:pPr>
                              <w:spacing w:line="276" w:lineRule="auto"/>
                              <w:ind w:firstLineChars="100" w:firstLine="240"/>
                              <w:rPr>
                                <w:rFonts w:ascii="HG丸ｺﾞｼｯｸM-PRO" w:eastAsia="HG丸ｺﾞｼｯｸM-PRO" w:hAnsi="HG丸ｺﾞｼｯｸM-PRO"/>
                                <w:lang w:eastAsia="ja-JP"/>
                              </w:rPr>
                            </w:pPr>
                            <w:r w:rsidRPr="00FB15D6">
                              <w:rPr>
                                <w:rFonts w:ascii="HG丸ｺﾞｼｯｸM-PRO" w:eastAsia="HG丸ｺﾞｼｯｸM-PRO" w:hAnsi="HG丸ｺﾞｼｯｸM-PRO" w:hint="eastAsia"/>
                                <w:lang w:eastAsia="ja-JP"/>
                              </w:rPr>
                              <w:t>私たち国立・生活者ネットワークは、日ごろ</w:t>
                            </w:r>
                            <w:r w:rsidR="00FB15D6" w:rsidRPr="00FB15D6">
                              <w:rPr>
                                <w:rFonts w:ascii="HG丸ｺﾞｼｯｸM-PRO" w:eastAsia="HG丸ｺﾞｼｯｸM-PRO" w:hAnsi="HG丸ｺﾞｼｯｸM-PRO" w:hint="eastAsia"/>
                                <w:lang w:eastAsia="ja-JP"/>
                              </w:rPr>
                              <w:t>より</w:t>
                            </w:r>
                            <w:r w:rsidRPr="00FB15D6">
                              <w:rPr>
                                <w:rFonts w:ascii="HG丸ｺﾞｼｯｸM-PRO" w:eastAsia="HG丸ｺﾞｼｯｸM-PRO" w:hAnsi="HG丸ｺﾞｼｯｸM-PRO" w:hint="eastAsia"/>
                                <w:lang w:eastAsia="ja-JP"/>
                              </w:rPr>
                              <w:t>「市民が自治する」まちづくりをめざして活動しております。</w:t>
                            </w:r>
                          </w:p>
                          <w:p w:rsidR="00E92D69" w:rsidRPr="00FB15D6" w:rsidRDefault="00E92D69" w:rsidP="00FB15D6">
                            <w:pPr>
                              <w:spacing w:line="276" w:lineRule="auto"/>
                              <w:ind w:firstLineChars="100" w:firstLine="240"/>
                              <w:rPr>
                                <w:rFonts w:ascii="HG丸ｺﾞｼｯｸM-PRO" w:eastAsia="HG丸ｺﾞｼｯｸM-PRO" w:hAnsi="HG丸ｺﾞｼｯｸM-PRO"/>
                                <w:lang w:eastAsia="ja-JP"/>
                              </w:rPr>
                            </w:pPr>
                            <w:r w:rsidRPr="00FB15D6">
                              <w:rPr>
                                <w:rFonts w:ascii="HG丸ｺﾞｼｯｸM-PRO" w:eastAsia="HG丸ｺﾞｼｯｸM-PRO" w:hAnsi="HG丸ｺﾞｼｯｸM-PRO" w:hint="eastAsia"/>
                                <w:lang w:eastAsia="ja-JP"/>
                              </w:rPr>
                              <w:t>市民が自治するまちの基本となるものは、情報公開と市民参加です。</w:t>
                            </w:r>
                          </w:p>
                          <w:p w:rsidR="00E92D69" w:rsidRPr="00FB15D6" w:rsidRDefault="00E92D69" w:rsidP="00FB15D6">
                            <w:pPr>
                              <w:spacing w:line="276" w:lineRule="auto"/>
                              <w:ind w:firstLineChars="100" w:firstLine="240"/>
                              <w:rPr>
                                <w:rFonts w:ascii="HG丸ｺﾞｼｯｸM-PRO" w:eastAsia="HG丸ｺﾞｼｯｸM-PRO" w:hAnsi="HG丸ｺﾞｼｯｸM-PRO"/>
                                <w:lang w:eastAsia="ja-JP"/>
                              </w:rPr>
                            </w:pPr>
                            <w:r w:rsidRPr="00FB15D6">
                              <w:rPr>
                                <w:rFonts w:ascii="HG丸ｺﾞｼｯｸM-PRO" w:eastAsia="HG丸ｺﾞｼｯｸM-PRO" w:hAnsi="HG丸ｺﾞｼｯｸM-PRO" w:hint="eastAsia"/>
                                <w:lang w:eastAsia="ja-JP"/>
                              </w:rPr>
                              <w:t>くにたちに住んで良かったと思えるような、市民生活を充実させる施策を以下のように要望致します。</w:t>
                            </w:r>
                          </w:p>
                          <w:p w:rsidR="00E92D69" w:rsidRPr="00FB15D6" w:rsidRDefault="00E92D69" w:rsidP="00FB15D6">
                            <w:pPr>
                              <w:spacing w:line="276" w:lineRule="auto"/>
                              <w:jc w:val="center"/>
                              <w:rPr>
                                <w:sz w:val="28"/>
                                <w:lang w:eastAsia="ja-JP"/>
                              </w:rPr>
                            </w:pP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25.5pt;margin-top:4.45pt;width:443.2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" fillcolor="white [3201]" strokecolor="black [3200]" strokeweight="2pt">
                <v:textbox inset="8pt,8pt,8pt,8pt">
                  <w:txbxContent>
                    <w:p w:rsidR="00E92D69" w:rsidRPr="00FB15D6" w:rsidRDefault="00E92D69" w:rsidP="00FB15D6">
                      <w:pPr>
                        <w:spacing w:line="276" w:lineRule="auto"/>
                        <w:ind w:firstLineChars="100" w:firstLine="240"/>
                        <w:rPr>
                          <w:rFonts w:ascii="HG丸ｺﾞｼｯｸM-PRO" w:eastAsia="HG丸ｺﾞｼｯｸM-PRO" w:hAnsi="HG丸ｺﾞｼｯｸM-PRO"/>
                          <w:lang w:eastAsia="ja-JP"/>
                        </w:rPr>
                      </w:pPr>
                      <w:r w:rsidRPr="00FB15D6">
                        <w:rPr>
                          <w:rFonts w:ascii="HG丸ｺﾞｼｯｸM-PRO" w:eastAsia="HG丸ｺﾞｼｯｸM-PRO" w:hAnsi="HG丸ｺﾞｼｯｸM-PRO" w:hint="eastAsia"/>
                          <w:lang w:eastAsia="ja-JP"/>
                        </w:rPr>
                        <w:t>私たち国立・生活者ネットワークは、日ごろ</w:t>
                      </w:r>
                      <w:r w:rsidR="00FB15D6" w:rsidRPr="00FB15D6">
                        <w:rPr>
                          <w:rFonts w:ascii="HG丸ｺﾞｼｯｸM-PRO" w:eastAsia="HG丸ｺﾞｼｯｸM-PRO" w:hAnsi="HG丸ｺﾞｼｯｸM-PRO" w:hint="eastAsia"/>
                          <w:lang w:eastAsia="ja-JP"/>
                        </w:rPr>
                        <w:t>より</w:t>
                      </w:r>
                      <w:r w:rsidRPr="00FB15D6">
                        <w:rPr>
                          <w:rFonts w:ascii="HG丸ｺﾞｼｯｸM-PRO" w:eastAsia="HG丸ｺﾞｼｯｸM-PRO" w:hAnsi="HG丸ｺﾞｼｯｸM-PRO" w:hint="eastAsia"/>
                          <w:lang w:eastAsia="ja-JP"/>
                        </w:rPr>
                        <w:t>「市民が自治する」まちづくりをめざして活動しております。</w:t>
                      </w:r>
                    </w:p>
                    <w:p w:rsidR="00E92D69" w:rsidRPr="00FB15D6" w:rsidRDefault="00E92D69" w:rsidP="00FB15D6">
                      <w:pPr>
                        <w:spacing w:line="276" w:lineRule="auto"/>
                        <w:ind w:firstLineChars="100" w:firstLine="240"/>
                        <w:rPr>
                          <w:rFonts w:ascii="HG丸ｺﾞｼｯｸM-PRO" w:eastAsia="HG丸ｺﾞｼｯｸM-PRO" w:hAnsi="HG丸ｺﾞｼｯｸM-PRO"/>
                          <w:lang w:eastAsia="ja-JP"/>
                        </w:rPr>
                      </w:pPr>
                      <w:r w:rsidRPr="00FB15D6">
                        <w:rPr>
                          <w:rFonts w:ascii="HG丸ｺﾞｼｯｸM-PRO" w:eastAsia="HG丸ｺﾞｼｯｸM-PRO" w:hAnsi="HG丸ｺﾞｼｯｸM-PRO" w:hint="eastAsia"/>
                          <w:lang w:eastAsia="ja-JP"/>
                        </w:rPr>
                        <w:t>市民が自治するまちの基本となるものは、情報公開と市民参加です。</w:t>
                      </w:r>
                    </w:p>
                    <w:p w:rsidR="00E92D69" w:rsidRPr="00FB15D6" w:rsidRDefault="00E92D69" w:rsidP="00FB15D6">
                      <w:pPr>
                        <w:spacing w:line="276" w:lineRule="auto"/>
                        <w:ind w:firstLineChars="100" w:firstLine="240"/>
                        <w:rPr>
                          <w:rFonts w:ascii="HG丸ｺﾞｼｯｸM-PRO" w:eastAsia="HG丸ｺﾞｼｯｸM-PRO" w:hAnsi="HG丸ｺﾞｼｯｸM-PRO"/>
                          <w:lang w:eastAsia="ja-JP"/>
                        </w:rPr>
                      </w:pPr>
                      <w:r w:rsidRPr="00FB15D6">
                        <w:rPr>
                          <w:rFonts w:ascii="HG丸ｺﾞｼｯｸM-PRO" w:eastAsia="HG丸ｺﾞｼｯｸM-PRO" w:hAnsi="HG丸ｺﾞｼｯｸM-PRO" w:hint="eastAsia"/>
                          <w:lang w:eastAsia="ja-JP"/>
                        </w:rPr>
                        <w:t>くにたちに住んで良かったと思えるような、市民生活を充実させる施策を以下のように要望致します。</w:t>
                      </w:r>
                    </w:p>
                    <w:p w:rsidR="00E92D69" w:rsidRPr="00FB15D6" w:rsidRDefault="00E92D69" w:rsidP="00FB15D6">
                      <w:pPr>
                        <w:spacing w:line="276" w:lineRule="auto"/>
                        <w:jc w:val="center"/>
                        <w:rPr>
                          <w:sz w:val="28"/>
                          <w:lang w:eastAsia="ja-JP"/>
                        </w:rPr>
                      </w:pPr>
                    </w:p>
                  </w:txbxContent>
                </v:textbox>
              </v:roundrect>
            </w:pict>
          </mc:Fallback>
        </mc:AlternateContent>
      </w:r>
      <w:r w:rsidR="00D52227">
        <w:rPr>
          <w:rFonts w:ascii="ＭＳ 明朝" w:hAnsi="ＭＳ ゴシック" w:hint="eastAsia"/>
          <w:sz w:val="36"/>
          <w:lang w:eastAsia="ja-JP"/>
        </w:rPr>
        <w:t xml:space="preserve">　</w:t>
      </w:r>
    </w:p>
    <w:p w:rsidR="00D52227" w:rsidRDefault="00D52227" w:rsidP="00D52227">
      <w:pPr>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E92D69" w:rsidP="00D52227">
      <w:pPr>
        <w:ind w:firstLineChars="100" w:firstLine="220"/>
        <w:rPr>
          <w:rFonts w:ascii="HG丸ｺﾞｼｯｸM-PRO" w:eastAsia="HG丸ｺﾞｼｯｸM-PRO" w:hAnsi="HG丸ｺﾞｼｯｸM-PRO"/>
          <w:sz w:val="22"/>
          <w:lang w:eastAsia="ja-JP"/>
        </w:rPr>
      </w:pPr>
    </w:p>
    <w:p w:rsidR="00E92D69" w:rsidRDefault="00FB15D6" w:rsidP="00FB15D6">
      <w:pPr>
        <w:ind w:firstLineChars="900" w:firstLine="1980"/>
        <w:rPr>
          <w:rFonts w:ascii="HG丸ｺﾞｼｯｸM-PRO" w:eastAsia="HG丸ｺﾞｼｯｸM-PRO" w:hAnsi="HG丸ｺﾞｼｯｸM-PRO"/>
          <w:sz w:val="22"/>
          <w:lang w:eastAsia="ja-JP"/>
        </w:rPr>
      </w:pPr>
      <w:r>
        <w:rPr>
          <w:rFonts w:ascii="HG丸ｺﾞｼｯｸM-PRO" w:eastAsia="HG丸ｺﾞｼｯｸM-PRO" w:hAnsi="HG丸ｺﾞｼｯｸM-PRO" w:hint="eastAsia"/>
          <w:sz w:val="22"/>
          <w:lang w:eastAsia="ja-JP"/>
        </w:rPr>
        <w:t>※</w:t>
      </w:r>
      <w:r w:rsidR="00D52227">
        <w:rPr>
          <w:rFonts w:ascii="HG丸ｺﾞｼｯｸM-PRO" w:eastAsia="HG丸ｺﾞｼｯｸM-PRO" w:hAnsi="HG丸ｺﾞｼｯｸM-PRO" w:hint="eastAsia"/>
          <w:sz w:val="22"/>
          <w:lang w:eastAsia="ja-JP"/>
        </w:rPr>
        <w:t>２０１８年度の予算化に向けてご検討のうえ、回答はできるだけ早く、</w:t>
      </w:r>
    </w:p>
    <w:p w:rsidR="00D52227" w:rsidRDefault="00D52227" w:rsidP="00FB15D6">
      <w:pPr>
        <w:ind w:firstLineChars="900" w:firstLine="1980"/>
        <w:rPr>
          <w:rFonts w:ascii="HG丸ｺﾞｼｯｸM-PRO" w:eastAsia="HG丸ｺﾞｼｯｸM-PRO" w:hAnsi="HG丸ｺﾞｼｯｸM-PRO"/>
          <w:sz w:val="22"/>
          <w:lang w:eastAsia="ja-JP"/>
        </w:rPr>
      </w:pPr>
      <w:r>
        <w:rPr>
          <w:rFonts w:ascii="HG丸ｺﾞｼｯｸM-PRO" w:eastAsia="HG丸ｺﾞｼｯｸM-PRO" w:hAnsi="HG丸ｺﾞｼｯｸM-PRO" w:hint="eastAsia"/>
          <w:sz w:val="22"/>
          <w:lang w:eastAsia="ja-JP"/>
        </w:rPr>
        <w:t>文書でお知らせください。</w:t>
      </w:r>
    </w:p>
    <w:p w:rsidR="00D52227" w:rsidRDefault="00D52227" w:rsidP="00FB15D6">
      <w:pPr>
        <w:ind w:firstLineChars="900" w:firstLine="1980"/>
        <w:rPr>
          <w:rFonts w:ascii="HG丸ｺﾞｼｯｸM-PRO" w:eastAsia="HG丸ｺﾞｼｯｸM-PRO" w:hAnsi="HG丸ｺﾞｼｯｸM-PRO"/>
          <w:sz w:val="22"/>
          <w:lang w:eastAsia="ja-JP"/>
        </w:rPr>
      </w:pPr>
      <w:r>
        <w:rPr>
          <w:rFonts w:ascii="HG丸ｺﾞｼｯｸM-PRO" w:eastAsia="HG丸ｺﾞｼｯｸM-PRO" w:hAnsi="HG丸ｺﾞｼｯｸM-PRO" w:hint="eastAsia"/>
          <w:sz w:val="22"/>
          <w:lang w:eastAsia="ja-JP"/>
        </w:rPr>
        <w:t>以上、よろしくお願い申し上げます。</w:t>
      </w:r>
    </w:p>
    <w:p w:rsidR="00D52227" w:rsidRDefault="00D52227" w:rsidP="00D52227">
      <w:pPr>
        <w:rPr>
          <w:rFonts w:ascii="HG丸ｺﾞｼｯｸM-PRO" w:eastAsia="HG丸ｺﾞｼｯｸM-PRO" w:hAnsi="HG丸ｺﾞｼｯｸM-PRO"/>
          <w:lang w:eastAsia="ja-JP"/>
        </w:rPr>
      </w:pPr>
    </w:p>
    <w:p w:rsidR="00D52227" w:rsidRDefault="00D52227" w:rsidP="00D52227">
      <w:pPr>
        <w:ind w:firstLineChars="2400" w:firstLine="5280"/>
        <w:rPr>
          <w:rFonts w:ascii="HG丸ｺﾞｼｯｸM-PRO" w:eastAsia="HG丸ｺﾞｼｯｸM-PRO" w:hAnsi="HG丸ｺﾞｼｯｸM-PRO"/>
          <w:sz w:val="22"/>
          <w:lang w:eastAsia="ja-JP"/>
        </w:rPr>
      </w:pPr>
      <w:r>
        <w:rPr>
          <w:rFonts w:ascii="HG丸ｺﾞｼｯｸM-PRO" w:eastAsia="HG丸ｺﾞｼｯｸM-PRO" w:hAnsi="HG丸ｺﾞｼｯｸM-PRO" w:hint="eastAsia"/>
          <w:sz w:val="22"/>
          <w:lang w:eastAsia="ja-JP"/>
        </w:rPr>
        <w:t xml:space="preserve">　　　</w:t>
      </w:r>
    </w:p>
    <w:p w:rsidR="00D52227" w:rsidRDefault="00D52227" w:rsidP="00D52227">
      <w:pPr>
        <w:ind w:firstLineChars="2400" w:firstLine="5280"/>
        <w:rPr>
          <w:rFonts w:ascii="HG丸ｺﾞｼｯｸM-PRO" w:eastAsia="HG丸ｺﾞｼｯｸM-PRO" w:hAnsi="HG丸ｺﾞｼｯｸM-PRO"/>
          <w:sz w:val="22"/>
          <w:lang w:eastAsia="ja-JP"/>
        </w:rPr>
      </w:pPr>
    </w:p>
    <w:p w:rsidR="00D52227" w:rsidRDefault="00D52227" w:rsidP="00D52227">
      <w:pPr>
        <w:ind w:firstLineChars="2400" w:firstLine="5280"/>
        <w:rPr>
          <w:rFonts w:ascii="HG丸ｺﾞｼｯｸM-PRO" w:eastAsia="HG丸ｺﾞｼｯｸM-PRO" w:hAnsi="HG丸ｺﾞｼｯｸM-PRO"/>
          <w:sz w:val="22"/>
          <w:lang w:eastAsia="ja-JP"/>
        </w:rPr>
      </w:pPr>
    </w:p>
    <w:p w:rsidR="000043F3" w:rsidRDefault="000043F3" w:rsidP="00D52227">
      <w:pPr>
        <w:ind w:firstLineChars="2400" w:firstLine="5280"/>
        <w:rPr>
          <w:rFonts w:ascii="HG丸ｺﾞｼｯｸM-PRO" w:eastAsia="HG丸ｺﾞｼｯｸM-PRO" w:hAnsi="HG丸ｺﾞｼｯｸM-PRO"/>
          <w:sz w:val="22"/>
          <w:lang w:eastAsia="ja-JP"/>
        </w:rPr>
      </w:pPr>
    </w:p>
    <w:p w:rsidR="000043F3" w:rsidRDefault="000043F3" w:rsidP="00D52227">
      <w:pPr>
        <w:ind w:firstLineChars="2400" w:firstLine="5280"/>
        <w:rPr>
          <w:rFonts w:ascii="HG丸ｺﾞｼｯｸM-PRO" w:eastAsia="HG丸ｺﾞｼｯｸM-PRO" w:hAnsi="HG丸ｺﾞｼｯｸM-PRO"/>
          <w:sz w:val="22"/>
          <w:lang w:eastAsia="ja-JP"/>
        </w:rPr>
      </w:pPr>
    </w:p>
    <w:p w:rsidR="00D52227" w:rsidRDefault="00D52227" w:rsidP="00D52227">
      <w:pPr>
        <w:ind w:firstLineChars="2400" w:firstLine="5280"/>
        <w:rPr>
          <w:rFonts w:ascii="HG丸ｺﾞｼｯｸM-PRO" w:eastAsia="HG丸ｺﾞｼｯｸM-PRO" w:hAnsi="HG丸ｺﾞｼｯｸM-PRO"/>
          <w:sz w:val="22"/>
          <w:lang w:eastAsia="ja-JP"/>
        </w:rPr>
      </w:pPr>
      <w:r>
        <w:rPr>
          <w:rFonts w:ascii="HG丸ｺﾞｼｯｸM-PRO" w:eastAsia="HG丸ｺﾞｼｯｸM-PRO" w:hAnsi="HG丸ｺﾞｼｯｸM-PRO" w:hint="eastAsia"/>
          <w:sz w:val="22"/>
          <w:lang w:eastAsia="ja-JP"/>
        </w:rPr>
        <w:t>２０１７年１２月１５日</w:t>
      </w:r>
    </w:p>
    <w:p w:rsidR="00D52227" w:rsidRDefault="00D52227" w:rsidP="00D52227">
      <w:pPr>
        <w:rPr>
          <w:rFonts w:ascii="HG丸ｺﾞｼｯｸM-PRO" w:eastAsia="HG丸ｺﾞｼｯｸM-PRO" w:hAnsi="HG丸ｺﾞｼｯｸM-PRO"/>
          <w:lang w:eastAsia="ja-JP"/>
        </w:rPr>
      </w:pPr>
    </w:p>
    <w:p w:rsidR="00D52227" w:rsidRDefault="00D52227" w:rsidP="00D52227">
      <w:pPr>
        <w:rPr>
          <w:rFonts w:ascii="HG丸ｺﾞｼｯｸM-PRO" w:eastAsia="HG丸ｺﾞｼｯｸM-PRO" w:hAnsi="HG丸ｺﾞｼｯｸM-PRO"/>
          <w:lang w:eastAsia="ja-JP"/>
        </w:rPr>
      </w:pPr>
      <w:r>
        <w:rPr>
          <w:rFonts w:ascii="HG丸ｺﾞｼｯｸM-PRO" w:eastAsia="HG丸ｺﾞｼｯｸM-PRO" w:hAnsi="HG丸ｺﾞｼｯｸM-PRO" w:hint="eastAsia"/>
          <w:sz w:val="22"/>
          <w:lang w:eastAsia="ja-JP"/>
        </w:rPr>
        <w:t xml:space="preserve">　　　　　　　　　　　　　    　　　　　　　　　</w:t>
      </w:r>
    </w:p>
    <w:p w:rsidR="00D52227" w:rsidRDefault="00D52227" w:rsidP="00D52227">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　　　　　　　　　　　　　　　　　　　　　　</w:t>
      </w:r>
    </w:p>
    <w:p w:rsidR="00D52227" w:rsidRDefault="00D52227" w:rsidP="00D52227">
      <w:pPr>
        <w:ind w:firstLineChars="2200" w:firstLine="5301"/>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国立・生活者ネットワーク</w:t>
      </w:r>
    </w:p>
    <w:p w:rsidR="00D52227" w:rsidRDefault="00D52227" w:rsidP="00D52227">
      <w:pPr>
        <w:rPr>
          <w:rFonts w:ascii="HG丸ｺﾞｼｯｸM-PRO" w:eastAsia="HG丸ｺﾞｼｯｸM-PRO" w:hAnsi="HG丸ｺﾞｼｯｸM-PRO"/>
          <w:b/>
          <w:lang w:eastAsia="ja-JP"/>
        </w:rPr>
      </w:pPr>
      <w:r>
        <w:rPr>
          <w:rFonts w:ascii="HG丸ｺﾞｼｯｸM-PRO" w:eastAsia="HG丸ｺﾞｼｯｸM-PRO" w:hAnsi="HG丸ｺﾞｼｯｸM-PRO" w:hint="eastAsia"/>
          <w:b/>
          <w:lang w:eastAsia="ja-JP"/>
        </w:rPr>
        <w:t xml:space="preserve">  　　　　　　　　　　　　　　　　　　　　　</w:t>
      </w:r>
      <w:r w:rsidR="00FB15D6">
        <w:rPr>
          <w:rFonts w:ascii="HG丸ｺﾞｼｯｸM-PRO" w:eastAsia="HG丸ｺﾞｼｯｸM-PRO" w:hAnsi="HG丸ｺﾞｼｯｸM-PRO" w:hint="eastAsia"/>
          <w:b/>
          <w:lang w:eastAsia="ja-JP"/>
        </w:rPr>
        <w:t xml:space="preserve"> </w:t>
      </w:r>
      <w:r>
        <w:rPr>
          <w:rFonts w:ascii="HG丸ｺﾞｼｯｸM-PRO" w:eastAsia="HG丸ｺﾞｼｯｸM-PRO" w:hAnsi="HG丸ｺﾞｼｯｸM-PRO" w:hint="eastAsia"/>
          <w:b/>
          <w:lang w:eastAsia="ja-JP"/>
        </w:rPr>
        <w:t>代表　大西　由紀子</w:t>
      </w:r>
    </w:p>
    <w:p w:rsidR="00D52227" w:rsidRDefault="00D52227" w:rsidP="00D52227">
      <w:pPr>
        <w:rPr>
          <w:rFonts w:ascii="HG丸ｺﾞｼｯｸM-PRO" w:eastAsia="HG丸ｺﾞｼｯｸM-PRO" w:hAnsi="HG丸ｺﾞｼｯｸM-PRO"/>
          <w:sz w:val="22"/>
          <w:lang w:eastAsia="ja-JP"/>
        </w:rPr>
      </w:pPr>
      <w:r>
        <w:rPr>
          <w:rFonts w:ascii="HG丸ｺﾞｼｯｸM-PRO" w:eastAsia="HG丸ｺﾞｼｯｸM-PRO" w:hAnsi="HG丸ｺﾞｼｯｸM-PRO" w:hint="eastAsia"/>
          <w:lang w:eastAsia="ja-JP"/>
        </w:rPr>
        <w:t xml:space="preserve">　　　　　　　　　　　　　　　　　　　</w:t>
      </w:r>
      <w:r>
        <w:rPr>
          <w:rFonts w:ascii="HG丸ｺﾞｼｯｸM-PRO" w:eastAsia="HG丸ｺﾞｼｯｸM-PRO" w:hAnsi="HG丸ｺﾞｼｯｸM-PRO" w:hint="eastAsia"/>
          <w:sz w:val="22"/>
          <w:lang w:eastAsia="ja-JP"/>
        </w:rPr>
        <w:t xml:space="preserve">　　　 国立市中２丁目５-1-１０１</w:t>
      </w:r>
    </w:p>
    <w:p w:rsidR="00D52227" w:rsidRDefault="00D52227" w:rsidP="00D52227">
      <w:pPr>
        <w:rPr>
          <w:rFonts w:ascii="HG丸ｺﾞｼｯｸM-PRO" w:eastAsia="HG丸ｺﾞｼｯｸM-PRO" w:hAnsi="HG丸ｺﾞｼｯｸM-PRO"/>
          <w:lang w:eastAsia="ja-JP"/>
        </w:rPr>
      </w:pPr>
      <w:r>
        <w:rPr>
          <w:rFonts w:ascii="HG丸ｺﾞｼｯｸM-PRO" w:eastAsia="HG丸ｺﾞｼｯｸM-PRO" w:hAnsi="HG丸ｺﾞｼｯｸM-PRO" w:hint="eastAsia"/>
          <w:sz w:val="22"/>
          <w:lang w:eastAsia="ja-JP"/>
        </w:rPr>
        <w:t xml:space="preserve">　　　　　　　　　　　　　　　　　　　　　　　　TEL　042-574-8000　</w:t>
      </w:r>
    </w:p>
    <w:p w:rsidR="00D52227" w:rsidRDefault="00D52227">
      <w:pPr>
        <w:pStyle w:val="a4"/>
        <w:rPr>
          <w:rFonts w:ascii="HG丸ｺﾞｼｯｸM-PRO" w:eastAsia="HG丸ｺﾞｼｯｸM-PRO" w:hAnsi="HG丸ｺﾞｼｯｸM-PRO"/>
          <w:b/>
          <w:bdr w:val="single" w:sz="4" w:space="0" w:color="auto"/>
          <w:lang w:val="en-US"/>
        </w:rPr>
      </w:pPr>
    </w:p>
    <w:p w:rsidR="00D52227" w:rsidRDefault="00D52227">
      <w:pPr>
        <w:pStyle w:val="a4"/>
        <w:rPr>
          <w:rFonts w:ascii="HG丸ｺﾞｼｯｸM-PRO" w:eastAsia="HG丸ｺﾞｼｯｸM-PRO" w:hAnsi="HG丸ｺﾞｼｯｸM-PRO"/>
          <w:b/>
          <w:bdr w:val="single" w:sz="4" w:space="0" w:color="auto"/>
          <w:lang w:val="en-US"/>
        </w:rPr>
      </w:pPr>
    </w:p>
    <w:p w:rsidR="00D52227" w:rsidRDefault="00D52227">
      <w:pPr>
        <w:pStyle w:val="a4"/>
        <w:rPr>
          <w:rFonts w:ascii="HG丸ｺﾞｼｯｸM-PRO" w:eastAsia="HG丸ｺﾞｼｯｸM-PRO" w:hAnsi="HG丸ｺﾞｼｯｸM-PRO"/>
          <w:b/>
          <w:bdr w:val="single" w:sz="4" w:space="0" w:color="auto"/>
          <w:lang w:val="en-US"/>
        </w:rPr>
      </w:pPr>
    </w:p>
    <w:p w:rsidR="00D52227" w:rsidRDefault="00D52227">
      <w:pPr>
        <w:pStyle w:val="a4"/>
        <w:rPr>
          <w:rFonts w:ascii="HG丸ｺﾞｼｯｸM-PRO" w:eastAsia="HG丸ｺﾞｼｯｸM-PRO" w:hAnsi="HG丸ｺﾞｼｯｸM-PRO"/>
          <w:b/>
          <w:bdr w:val="single" w:sz="4" w:space="0" w:color="auto"/>
          <w:lang w:val="en-US"/>
        </w:rPr>
      </w:pPr>
    </w:p>
    <w:p w:rsidR="00D52227" w:rsidRDefault="00D52227">
      <w:pPr>
        <w:pStyle w:val="a4"/>
        <w:rPr>
          <w:rFonts w:ascii="HG丸ｺﾞｼｯｸM-PRO" w:eastAsia="HG丸ｺﾞｼｯｸM-PRO" w:hAnsi="HG丸ｺﾞｼｯｸM-PRO"/>
          <w:b/>
          <w:bdr w:val="single" w:sz="4" w:space="0" w:color="auto"/>
          <w:lang w:val="en-US"/>
        </w:rPr>
      </w:pPr>
    </w:p>
    <w:p w:rsidR="000043F3" w:rsidRPr="00647859" w:rsidRDefault="000043F3">
      <w:pPr>
        <w:pStyle w:val="a4"/>
        <w:rPr>
          <w:rFonts w:ascii="HG丸ｺﾞｼｯｸM-PRO" w:eastAsia="HG丸ｺﾞｼｯｸM-PRO" w:hAnsi="HG丸ｺﾞｼｯｸM-PRO"/>
          <w:b/>
          <w:bdr w:val="single" w:sz="4" w:space="0" w:color="auto"/>
          <w:lang w:val="en-US"/>
        </w:rPr>
      </w:pPr>
    </w:p>
    <w:p w:rsidR="000043F3" w:rsidRDefault="000043F3">
      <w:pPr>
        <w:pStyle w:val="a4"/>
        <w:rPr>
          <w:rFonts w:ascii="HG丸ｺﾞｼｯｸM-PRO" w:eastAsia="HG丸ｺﾞｼｯｸM-PRO" w:hAnsi="HG丸ｺﾞｼｯｸM-PRO"/>
          <w:b/>
          <w:bdr w:val="single" w:sz="4" w:space="0" w:color="auto"/>
        </w:rPr>
      </w:pPr>
    </w:p>
    <w:p w:rsidR="000912D0" w:rsidRPr="00D27F2A" w:rsidRDefault="00BE317D">
      <w:pPr>
        <w:pStyle w:val="a4"/>
        <w:rPr>
          <w:rFonts w:ascii="MS UI Gothic" w:eastAsia="MS UI Gothic" w:hAnsi="MS UI Gothic" w:cs="ヒラギノ明朝 ProN W3"/>
          <w:b/>
          <w:sz w:val="24"/>
        </w:rPr>
      </w:pPr>
      <w:r w:rsidRPr="00D27F2A">
        <w:rPr>
          <w:rFonts w:ascii="MS UI Gothic" w:eastAsia="MS UI Gothic" w:hAnsi="MS UI Gothic"/>
          <w:b/>
          <w:sz w:val="24"/>
          <w:bdr w:val="single" w:sz="4" w:space="0" w:color="auto"/>
        </w:rPr>
        <w:t>A</w:t>
      </w:r>
      <w:r w:rsidRPr="00D27F2A">
        <w:rPr>
          <w:rFonts w:ascii="MS UI Gothic" w:eastAsia="MS UI Gothic" w:hAnsi="MS UI Gothic"/>
          <w:b/>
          <w:sz w:val="24"/>
        </w:rPr>
        <w:t xml:space="preserve"> </w:t>
      </w:r>
      <w:r w:rsidRPr="00D27F2A">
        <w:rPr>
          <w:rFonts w:ascii="MS UI Gothic" w:eastAsia="MS UI Gothic" w:hAnsi="MS UI Gothic" w:hint="eastAsia"/>
          <w:b/>
          <w:sz w:val="24"/>
        </w:rPr>
        <w:t>世代に手渡す良好な環境と景観を守る</w:t>
      </w:r>
    </w:p>
    <w:p w:rsidR="00D52227" w:rsidRDefault="00D52227" w:rsidP="009D44E8">
      <w:pPr>
        <w:pStyle w:val="a4"/>
        <w:ind w:left="220" w:hangingChars="100" w:hanging="220"/>
        <w:rPr>
          <w:rFonts w:asciiTheme="minorEastAsia" w:eastAsiaTheme="minorEastAsia" w:hAnsiTheme="minorEastAsia"/>
        </w:rPr>
      </w:pPr>
    </w:p>
    <w:p w:rsidR="000912D0" w:rsidRPr="00D27F2A" w:rsidRDefault="00BE317D" w:rsidP="00A2257B">
      <w:pPr>
        <w:pStyle w:val="a4"/>
        <w:ind w:left="480" w:hangingChars="200" w:hanging="480"/>
        <w:rPr>
          <w:rFonts w:asciiTheme="minorEastAsia" w:eastAsiaTheme="minorEastAsia" w:hAnsiTheme="minorEastAsia" w:cs="ヒラギノ明朝 ProN W3"/>
          <w:sz w:val="24"/>
        </w:rPr>
      </w:pPr>
      <w:r w:rsidRPr="00D27F2A">
        <w:rPr>
          <w:rFonts w:asciiTheme="minorEastAsia" w:eastAsiaTheme="minorEastAsia" w:hAnsiTheme="minorEastAsia"/>
          <w:sz w:val="24"/>
        </w:rPr>
        <w:t>①</w:t>
      </w:r>
      <w:r w:rsidR="00A2257B" w:rsidRPr="00D27F2A">
        <w:rPr>
          <w:rFonts w:asciiTheme="minorEastAsia" w:eastAsiaTheme="minorEastAsia" w:hAnsiTheme="minorEastAsia"/>
          <w:sz w:val="24"/>
        </w:rPr>
        <w:t xml:space="preserve">　</w:t>
      </w:r>
      <w:r w:rsidRPr="00D27F2A">
        <w:rPr>
          <w:rFonts w:asciiTheme="minorEastAsia" w:eastAsiaTheme="minorEastAsia" w:hAnsiTheme="minorEastAsia" w:hint="eastAsia"/>
          <w:sz w:val="24"/>
        </w:rPr>
        <w:t>国立駅周辺まちづくりについて市民とともに考える</w:t>
      </w:r>
      <w:r w:rsidRPr="00D27F2A">
        <w:rPr>
          <w:rFonts w:asciiTheme="minorEastAsia" w:eastAsiaTheme="minorEastAsia" w:hAnsiTheme="minorEastAsia"/>
          <w:sz w:val="24"/>
        </w:rPr>
        <w:t>“</w:t>
      </w:r>
      <w:r w:rsidRPr="00D27F2A">
        <w:rPr>
          <w:rFonts w:asciiTheme="minorEastAsia" w:eastAsiaTheme="minorEastAsia" w:hAnsiTheme="minorEastAsia" w:hint="eastAsia"/>
          <w:sz w:val="24"/>
        </w:rPr>
        <w:t>都政フォーラム</w:t>
      </w:r>
      <w:r w:rsidRPr="00D27F2A">
        <w:rPr>
          <w:rFonts w:asciiTheme="minorEastAsia" w:eastAsiaTheme="minorEastAsia" w:hAnsiTheme="minorEastAsia"/>
          <w:sz w:val="24"/>
        </w:rPr>
        <w:t>”</w:t>
      </w:r>
      <w:r w:rsidRPr="00D27F2A">
        <w:rPr>
          <w:rFonts w:asciiTheme="minorEastAsia" w:eastAsiaTheme="minorEastAsia" w:hAnsiTheme="minorEastAsia" w:hint="eastAsia"/>
          <w:sz w:val="24"/>
        </w:rPr>
        <w:t>を開催したところ、国立市まちづくり推進</w:t>
      </w:r>
      <w:r w:rsidRPr="00D27F2A">
        <w:rPr>
          <w:rFonts w:asciiTheme="minorEastAsia" w:eastAsiaTheme="minorEastAsia" w:hAnsiTheme="minorEastAsia"/>
          <w:sz w:val="24"/>
        </w:rPr>
        <w:t>4</w:t>
      </w:r>
      <w:r w:rsidRPr="00D27F2A">
        <w:rPr>
          <w:rFonts w:asciiTheme="minorEastAsia" w:eastAsiaTheme="minorEastAsia" w:hAnsiTheme="minorEastAsia" w:hint="eastAsia"/>
          <w:sz w:val="24"/>
        </w:rPr>
        <w:t>団体協議会より「旧駅舎復原後その両側に</w:t>
      </w:r>
      <w:r w:rsidRPr="00D27F2A">
        <w:rPr>
          <w:rFonts w:asciiTheme="minorEastAsia" w:eastAsiaTheme="minorEastAsia" w:hAnsiTheme="minorEastAsia"/>
          <w:sz w:val="24"/>
        </w:rPr>
        <w:t>JR</w:t>
      </w:r>
      <w:r w:rsidRPr="00D27F2A">
        <w:rPr>
          <w:rFonts w:asciiTheme="minorEastAsia" w:eastAsiaTheme="minorEastAsia" w:hAnsiTheme="minorEastAsia" w:hint="eastAsia"/>
          <w:sz w:val="24"/>
        </w:rPr>
        <w:t>の商業施設が建つ</w:t>
      </w:r>
      <w:r w:rsidR="00647859">
        <w:rPr>
          <w:rFonts w:asciiTheme="minorEastAsia" w:eastAsiaTheme="minorEastAsia" w:hAnsiTheme="minorEastAsia" w:hint="eastAsia"/>
          <w:sz w:val="24"/>
        </w:rPr>
        <w:t>計画</w:t>
      </w:r>
      <w:r w:rsidRPr="00D27F2A">
        <w:rPr>
          <w:rFonts w:asciiTheme="minorEastAsia" w:eastAsiaTheme="minorEastAsia" w:hAnsiTheme="minorEastAsia" w:hint="eastAsia"/>
          <w:sz w:val="24"/>
        </w:rPr>
        <w:t>がある」との情報提供がありました。</w:t>
      </w:r>
    </w:p>
    <w:p w:rsidR="000912D0" w:rsidRPr="00D27F2A" w:rsidRDefault="00BE317D" w:rsidP="00A2257B">
      <w:pPr>
        <w:pStyle w:val="a4"/>
        <w:ind w:leftChars="200" w:left="480"/>
        <w:rPr>
          <w:rFonts w:asciiTheme="minorEastAsia" w:eastAsiaTheme="minorEastAsia" w:hAnsiTheme="minorEastAsia" w:cs="ヒラギノ明朝 ProN W3"/>
          <w:sz w:val="24"/>
        </w:rPr>
      </w:pPr>
      <w:r w:rsidRPr="00D27F2A">
        <w:rPr>
          <w:rFonts w:asciiTheme="minorEastAsia" w:eastAsiaTheme="minorEastAsia" w:hAnsiTheme="minorEastAsia" w:hint="eastAsia"/>
          <w:sz w:val="24"/>
        </w:rPr>
        <w:t>国立市としてもこの</w:t>
      </w:r>
      <w:r w:rsidRPr="00D27F2A">
        <w:rPr>
          <w:rFonts w:asciiTheme="minorEastAsia" w:eastAsiaTheme="minorEastAsia" w:hAnsiTheme="minorEastAsia"/>
          <w:sz w:val="24"/>
        </w:rPr>
        <w:t>JR</w:t>
      </w:r>
      <w:r w:rsidRPr="00D27F2A">
        <w:rPr>
          <w:rFonts w:asciiTheme="minorEastAsia" w:eastAsiaTheme="minorEastAsia" w:hAnsiTheme="minorEastAsia" w:hint="eastAsia"/>
          <w:sz w:val="24"/>
        </w:rPr>
        <w:t>の商業施設建設について</w:t>
      </w:r>
      <w:r w:rsidR="004A205F" w:rsidRPr="00D27F2A">
        <w:rPr>
          <w:rFonts w:asciiTheme="minorEastAsia" w:eastAsiaTheme="minorEastAsia" w:hAnsiTheme="minorEastAsia" w:hint="eastAsia"/>
          <w:sz w:val="24"/>
        </w:rPr>
        <w:t>、</w:t>
      </w:r>
      <w:r w:rsidRPr="00D27F2A">
        <w:rPr>
          <w:rFonts w:asciiTheme="minorEastAsia" w:eastAsiaTheme="minorEastAsia" w:hAnsiTheme="minorEastAsia" w:hint="eastAsia"/>
          <w:sz w:val="24"/>
        </w:rPr>
        <w:t>早く情報を</w:t>
      </w:r>
      <w:r w:rsidR="004A205F" w:rsidRPr="00D27F2A">
        <w:rPr>
          <w:rFonts w:asciiTheme="minorEastAsia" w:eastAsiaTheme="minorEastAsia" w:hAnsiTheme="minorEastAsia" w:hint="eastAsia"/>
          <w:sz w:val="24"/>
        </w:rPr>
        <w:t>公開</w:t>
      </w:r>
      <w:r w:rsidRPr="00D27F2A">
        <w:rPr>
          <w:rFonts w:asciiTheme="minorEastAsia" w:eastAsiaTheme="minorEastAsia" w:hAnsiTheme="minorEastAsia" w:hint="eastAsia"/>
          <w:sz w:val="24"/>
        </w:rPr>
        <w:t>し</w:t>
      </w:r>
      <w:r w:rsidR="004A205F" w:rsidRPr="00D27F2A">
        <w:rPr>
          <w:rFonts w:asciiTheme="minorEastAsia" w:eastAsiaTheme="minorEastAsia" w:hAnsiTheme="minorEastAsia" w:hint="eastAsia"/>
          <w:sz w:val="24"/>
        </w:rPr>
        <w:t>、広く</w:t>
      </w:r>
      <w:r w:rsidRPr="00D27F2A">
        <w:rPr>
          <w:rFonts w:asciiTheme="minorEastAsia" w:eastAsiaTheme="minorEastAsia" w:hAnsiTheme="minorEastAsia" w:hint="eastAsia"/>
          <w:sz w:val="24"/>
        </w:rPr>
        <w:t>市民の意見を聞く必要があると考えます。</w:t>
      </w:r>
    </w:p>
    <w:p w:rsidR="000912D0" w:rsidRPr="00D27F2A" w:rsidRDefault="00BE317D" w:rsidP="00A2257B">
      <w:pPr>
        <w:pStyle w:val="a4"/>
        <w:ind w:leftChars="200" w:left="480"/>
        <w:rPr>
          <w:rFonts w:asciiTheme="minorEastAsia" w:eastAsiaTheme="minorEastAsia" w:hAnsiTheme="minorEastAsia" w:cs="ヒラギノ明朝 ProN W3"/>
          <w:sz w:val="24"/>
        </w:rPr>
      </w:pPr>
      <w:r w:rsidRPr="00D27F2A">
        <w:rPr>
          <w:rFonts w:asciiTheme="minorEastAsia" w:eastAsiaTheme="minorEastAsia" w:hAnsiTheme="minorEastAsia" w:hint="eastAsia"/>
          <w:sz w:val="24"/>
        </w:rPr>
        <w:t>国立駅周辺まちづくりの計画については、これまでも多くの市民が多くの時間をさいて係わってきました。いよいよ旧駅舎が復原されることになった今、くにたちのシンボルとなる景観は市民が納得できるものでなければなりません。早急に専門</w:t>
      </w:r>
      <w:r w:rsidR="004A205F" w:rsidRPr="00D27F2A">
        <w:rPr>
          <w:rFonts w:asciiTheme="minorEastAsia" w:eastAsiaTheme="minorEastAsia" w:hAnsiTheme="minorEastAsia" w:hint="eastAsia"/>
          <w:sz w:val="24"/>
        </w:rPr>
        <w:t>家</w:t>
      </w:r>
      <w:r w:rsidRPr="00D27F2A">
        <w:rPr>
          <w:rFonts w:asciiTheme="minorEastAsia" w:eastAsiaTheme="minorEastAsia" w:hAnsiTheme="minorEastAsia" w:hint="eastAsia"/>
          <w:sz w:val="24"/>
        </w:rPr>
        <w:t>を含め市民参加の</w:t>
      </w:r>
      <w:r w:rsidR="004A205F" w:rsidRPr="00D27F2A">
        <w:rPr>
          <w:rFonts w:asciiTheme="minorEastAsia" w:eastAsiaTheme="minorEastAsia" w:hAnsiTheme="minorEastAsia" w:hint="eastAsia"/>
          <w:sz w:val="24"/>
        </w:rPr>
        <w:t>「</w:t>
      </w:r>
      <w:r w:rsidRPr="00D27F2A">
        <w:rPr>
          <w:rFonts w:asciiTheme="minorEastAsia" w:eastAsiaTheme="minorEastAsia" w:hAnsiTheme="minorEastAsia" w:hint="eastAsia"/>
          <w:sz w:val="24"/>
        </w:rPr>
        <w:t>まちづくり会議</w:t>
      </w:r>
      <w:r w:rsidR="004A205F" w:rsidRPr="00D27F2A">
        <w:rPr>
          <w:rFonts w:asciiTheme="minorEastAsia" w:eastAsiaTheme="minorEastAsia" w:hAnsiTheme="minorEastAsia" w:hint="eastAsia"/>
          <w:sz w:val="24"/>
        </w:rPr>
        <w:t>」</w:t>
      </w:r>
      <w:r w:rsidRPr="00D27F2A">
        <w:rPr>
          <w:rFonts w:asciiTheme="minorEastAsia" w:eastAsiaTheme="minorEastAsia" w:hAnsiTheme="minorEastAsia" w:hint="eastAsia"/>
          <w:sz w:val="24"/>
        </w:rPr>
        <w:t>を立ち上げ国立市としての方針をまとめ</w:t>
      </w:r>
      <w:r w:rsidRPr="00D27F2A">
        <w:rPr>
          <w:rFonts w:asciiTheme="minorEastAsia" w:eastAsiaTheme="minorEastAsia" w:hAnsiTheme="minorEastAsia"/>
          <w:sz w:val="24"/>
        </w:rPr>
        <w:t>JR</w:t>
      </w:r>
      <w:r w:rsidRPr="00D27F2A">
        <w:rPr>
          <w:rFonts w:asciiTheme="minorEastAsia" w:eastAsiaTheme="minorEastAsia" w:hAnsiTheme="minorEastAsia" w:hint="eastAsia"/>
          <w:sz w:val="24"/>
        </w:rPr>
        <w:t>と話し合いに入ることが重要と考えます。</w:t>
      </w:r>
    </w:p>
    <w:p w:rsidR="000912D0" w:rsidRPr="00D27F2A" w:rsidRDefault="000912D0">
      <w:pPr>
        <w:pStyle w:val="a4"/>
        <w:rPr>
          <w:rFonts w:asciiTheme="minorEastAsia" w:eastAsiaTheme="minorEastAsia" w:hAnsiTheme="minorEastAsia" w:cs="ヒラギノ明朝 ProN W3"/>
          <w:sz w:val="24"/>
        </w:rPr>
      </w:pPr>
    </w:p>
    <w:p w:rsidR="000912D0" w:rsidRPr="00FB15D6" w:rsidRDefault="00BE317D" w:rsidP="00FB15D6">
      <w:pPr>
        <w:pStyle w:val="a4"/>
        <w:ind w:left="480" w:hangingChars="200" w:hanging="480"/>
        <w:rPr>
          <w:rFonts w:asciiTheme="minorEastAsia" w:eastAsiaTheme="minorEastAsia" w:hAnsiTheme="minorEastAsia"/>
          <w:sz w:val="24"/>
        </w:rPr>
      </w:pPr>
      <w:r w:rsidRPr="00D27F2A">
        <w:rPr>
          <w:rFonts w:asciiTheme="minorEastAsia" w:eastAsiaTheme="minorEastAsia" w:hAnsiTheme="minorEastAsia"/>
          <w:sz w:val="24"/>
        </w:rPr>
        <w:t>②</w:t>
      </w:r>
      <w:r w:rsidR="00A2257B" w:rsidRPr="00D27F2A">
        <w:rPr>
          <w:rFonts w:asciiTheme="minorEastAsia" w:eastAsiaTheme="minorEastAsia" w:hAnsiTheme="minorEastAsia"/>
          <w:sz w:val="24"/>
        </w:rPr>
        <w:t xml:space="preserve">　</w:t>
      </w:r>
      <w:r w:rsidRPr="00D27F2A">
        <w:rPr>
          <w:rFonts w:asciiTheme="minorEastAsia" w:eastAsiaTheme="minorEastAsia" w:hAnsiTheme="minorEastAsia" w:hint="eastAsia"/>
          <w:sz w:val="24"/>
        </w:rPr>
        <w:t>国立市水循環基本計画の中で、地下水を</w:t>
      </w:r>
      <w:r w:rsidR="00607F8E" w:rsidRPr="00D27F2A">
        <w:rPr>
          <w:rFonts w:asciiTheme="minorEastAsia" w:eastAsiaTheme="minorEastAsia" w:hAnsiTheme="minorEastAsia" w:hint="eastAsia"/>
          <w:sz w:val="24"/>
        </w:rPr>
        <w:t>公</w:t>
      </w:r>
      <w:r w:rsidRPr="00D27F2A">
        <w:rPr>
          <w:rFonts w:asciiTheme="minorEastAsia" w:eastAsiaTheme="minorEastAsia" w:hAnsiTheme="minorEastAsia" w:hint="eastAsia"/>
          <w:sz w:val="24"/>
        </w:rPr>
        <w:t>水として位置づけることの検討が明記されてい</w:t>
      </w:r>
      <w:r w:rsidR="004A205F" w:rsidRPr="00D27F2A">
        <w:rPr>
          <w:rFonts w:asciiTheme="minorEastAsia" w:eastAsiaTheme="minorEastAsia" w:hAnsiTheme="minorEastAsia" w:hint="eastAsia"/>
          <w:sz w:val="24"/>
        </w:rPr>
        <w:t>ます</w:t>
      </w:r>
      <w:r w:rsidRPr="00D27F2A">
        <w:rPr>
          <w:rFonts w:asciiTheme="minorEastAsia" w:eastAsiaTheme="minorEastAsia" w:hAnsiTheme="minorEastAsia" w:hint="eastAsia"/>
          <w:sz w:val="24"/>
        </w:rPr>
        <w:t>が、具体的にどのようなことが検討されているのか。安全でおいしい地下水</w:t>
      </w:r>
      <w:r w:rsidR="004A205F" w:rsidRPr="00D27F2A">
        <w:rPr>
          <w:rFonts w:asciiTheme="minorEastAsia" w:eastAsiaTheme="minorEastAsia" w:hAnsiTheme="minorEastAsia" w:hint="eastAsia"/>
          <w:sz w:val="24"/>
        </w:rPr>
        <w:t>を</w:t>
      </w:r>
      <w:r w:rsidRPr="00D27F2A">
        <w:rPr>
          <w:rFonts w:asciiTheme="minorEastAsia" w:eastAsiaTheme="minorEastAsia" w:hAnsiTheme="minorEastAsia" w:hint="eastAsia"/>
          <w:sz w:val="24"/>
        </w:rPr>
        <w:t>飲み続けるために</w:t>
      </w:r>
      <w:r w:rsidR="004A205F" w:rsidRPr="00D27F2A">
        <w:rPr>
          <w:rFonts w:asciiTheme="minorEastAsia" w:eastAsiaTheme="minorEastAsia" w:hAnsiTheme="minorEastAsia" w:hint="eastAsia"/>
          <w:sz w:val="24"/>
        </w:rPr>
        <w:t>、</w:t>
      </w:r>
      <w:r w:rsidRPr="00D27F2A">
        <w:rPr>
          <w:rFonts w:asciiTheme="minorEastAsia" w:eastAsiaTheme="minorEastAsia" w:hAnsiTheme="minorEastAsia" w:hint="eastAsia"/>
          <w:sz w:val="24"/>
        </w:rPr>
        <w:t>地下水の割合や深井戸の状況を常にチェックし、情報を市民に伝えることが必要と考えます。故障している井戸についてはできるだけ早く修繕するよう働きかけ</w:t>
      </w:r>
      <w:r w:rsidR="00FB15D6">
        <w:rPr>
          <w:rFonts w:asciiTheme="minorEastAsia" w:eastAsiaTheme="minorEastAsia" w:hAnsiTheme="minorEastAsia" w:hint="eastAsia"/>
          <w:sz w:val="24"/>
        </w:rPr>
        <w:t>ていただきたい。</w:t>
      </w:r>
    </w:p>
    <w:p w:rsidR="000912D0" w:rsidRPr="00D27F2A" w:rsidRDefault="000912D0">
      <w:pPr>
        <w:pStyle w:val="a4"/>
        <w:rPr>
          <w:rFonts w:asciiTheme="minorEastAsia" w:eastAsiaTheme="minorEastAsia" w:hAnsiTheme="minorEastAsia" w:cs="ヒラギノ明朝 ProN W3"/>
          <w:sz w:val="24"/>
        </w:rPr>
      </w:pPr>
    </w:p>
    <w:p w:rsidR="000912D0" w:rsidRPr="00D27F2A" w:rsidRDefault="00BE317D" w:rsidP="00FB15D6">
      <w:pPr>
        <w:pStyle w:val="a4"/>
        <w:ind w:left="480" w:hangingChars="200" w:hanging="480"/>
        <w:jc w:val="both"/>
        <w:rPr>
          <w:rFonts w:asciiTheme="minorEastAsia" w:eastAsiaTheme="minorEastAsia" w:hAnsiTheme="minorEastAsia" w:cs="ヒラギノ明朝 ProN W3"/>
          <w:sz w:val="24"/>
        </w:rPr>
      </w:pPr>
      <w:r w:rsidRPr="00D27F2A">
        <w:rPr>
          <w:rFonts w:asciiTheme="minorEastAsia" w:eastAsiaTheme="minorEastAsia" w:hAnsiTheme="minorEastAsia"/>
          <w:sz w:val="24"/>
        </w:rPr>
        <w:t>③</w:t>
      </w:r>
      <w:r w:rsidR="004A205F" w:rsidRPr="00D27F2A">
        <w:rPr>
          <w:rFonts w:asciiTheme="minorEastAsia" w:eastAsiaTheme="minorEastAsia" w:hAnsiTheme="minorEastAsia"/>
          <w:sz w:val="24"/>
        </w:rPr>
        <w:t xml:space="preserve">　</w:t>
      </w:r>
      <w:r w:rsidRPr="00D27F2A">
        <w:rPr>
          <w:rFonts w:asciiTheme="minorEastAsia" w:eastAsiaTheme="minorEastAsia" w:hAnsiTheme="minorEastAsia" w:hint="eastAsia"/>
          <w:sz w:val="24"/>
        </w:rPr>
        <w:t>ゴミ有料化が実施されて</w:t>
      </w:r>
      <w:r w:rsidRPr="00D27F2A">
        <w:rPr>
          <w:rFonts w:asciiTheme="minorEastAsia" w:eastAsiaTheme="minorEastAsia" w:hAnsiTheme="minorEastAsia"/>
          <w:sz w:val="24"/>
        </w:rPr>
        <w:t>4</w:t>
      </w:r>
      <w:r w:rsidRPr="00D27F2A">
        <w:rPr>
          <w:rFonts w:asciiTheme="minorEastAsia" w:eastAsiaTheme="minorEastAsia" w:hAnsiTheme="minorEastAsia" w:hint="eastAsia"/>
          <w:sz w:val="24"/>
        </w:rPr>
        <w:t>ヶ月が経</w:t>
      </w:r>
      <w:r w:rsidR="00026F41" w:rsidRPr="00D27F2A">
        <w:rPr>
          <w:rFonts w:asciiTheme="minorEastAsia" w:eastAsiaTheme="minorEastAsia" w:hAnsiTheme="minorEastAsia" w:hint="eastAsia"/>
          <w:sz w:val="24"/>
        </w:rPr>
        <w:t>ちます</w:t>
      </w:r>
      <w:r w:rsidRPr="00D27F2A">
        <w:rPr>
          <w:rFonts w:asciiTheme="minorEastAsia" w:eastAsiaTheme="minorEastAsia" w:hAnsiTheme="minorEastAsia" w:hint="eastAsia"/>
          <w:sz w:val="24"/>
        </w:rPr>
        <w:t>が、国立市民の排出するごみ総量</w:t>
      </w:r>
      <w:r w:rsidR="007D00C0" w:rsidRPr="00D27F2A">
        <w:rPr>
          <w:rFonts w:asciiTheme="minorEastAsia" w:eastAsiaTheme="minorEastAsia" w:hAnsiTheme="minorEastAsia" w:hint="eastAsia"/>
          <w:sz w:val="24"/>
        </w:rPr>
        <w:t>は減っているのか。特に</w:t>
      </w:r>
      <w:r w:rsidRPr="00D27F2A">
        <w:rPr>
          <w:rFonts w:asciiTheme="minorEastAsia" w:eastAsiaTheme="minorEastAsia" w:hAnsiTheme="minorEastAsia" w:hint="eastAsia"/>
          <w:sz w:val="24"/>
        </w:rPr>
        <w:t>容器</w:t>
      </w:r>
      <w:r w:rsidR="007D00C0" w:rsidRPr="00D27F2A">
        <w:rPr>
          <w:rFonts w:asciiTheme="minorEastAsia" w:eastAsiaTheme="minorEastAsia" w:hAnsiTheme="minorEastAsia" w:hint="eastAsia"/>
          <w:sz w:val="24"/>
        </w:rPr>
        <w:t>包装</w:t>
      </w:r>
      <w:r w:rsidRPr="00D27F2A">
        <w:rPr>
          <w:rFonts w:asciiTheme="minorEastAsia" w:eastAsiaTheme="minorEastAsia" w:hAnsiTheme="minorEastAsia" w:hint="eastAsia"/>
          <w:sz w:val="24"/>
        </w:rPr>
        <w:t>プラスチックの</w:t>
      </w:r>
      <w:r w:rsidR="007D00C0" w:rsidRPr="00D27F2A">
        <w:rPr>
          <w:rFonts w:asciiTheme="minorEastAsia" w:eastAsiaTheme="minorEastAsia" w:hAnsiTheme="minorEastAsia" w:hint="eastAsia"/>
          <w:sz w:val="24"/>
        </w:rPr>
        <w:t>分別</w:t>
      </w:r>
      <w:r w:rsidRPr="00D27F2A">
        <w:rPr>
          <w:rFonts w:asciiTheme="minorEastAsia" w:eastAsiaTheme="minorEastAsia" w:hAnsiTheme="minorEastAsia" w:hint="eastAsia"/>
          <w:sz w:val="24"/>
        </w:rPr>
        <w:t>について</w:t>
      </w:r>
      <w:r w:rsidR="007D00C0" w:rsidRPr="00D27F2A">
        <w:rPr>
          <w:rFonts w:asciiTheme="minorEastAsia" w:eastAsiaTheme="minorEastAsia" w:hAnsiTheme="minorEastAsia" w:hint="eastAsia"/>
          <w:sz w:val="24"/>
        </w:rPr>
        <w:t>は、市民に理解されている</w:t>
      </w:r>
      <w:r w:rsidR="00FB15D6">
        <w:rPr>
          <w:rFonts w:asciiTheme="minorEastAsia" w:eastAsiaTheme="minorEastAsia" w:hAnsiTheme="minorEastAsia" w:hint="eastAsia"/>
          <w:sz w:val="24"/>
        </w:rPr>
        <w:t>の</w:t>
      </w:r>
      <w:r w:rsidR="007D00C0" w:rsidRPr="00D27F2A">
        <w:rPr>
          <w:rFonts w:asciiTheme="minorEastAsia" w:eastAsiaTheme="minorEastAsia" w:hAnsiTheme="minorEastAsia" w:hint="eastAsia"/>
          <w:sz w:val="24"/>
        </w:rPr>
        <w:t>か、効果が出ているのか</w:t>
      </w:r>
      <w:r w:rsidR="00026F41" w:rsidRPr="00D27F2A">
        <w:rPr>
          <w:rFonts w:asciiTheme="minorEastAsia" w:eastAsiaTheme="minorEastAsia" w:hAnsiTheme="minorEastAsia" w:hint="eastAsia"/>
          <w:sz w:val="24"/>
        </w:rPr>
        <w:t>を</w:t>
      </w:r>
      <w:r w:rsidR="007D00C0" w:rsidRPr="00D27F2A">
        <w:rPr>
          <w:rFonts w:asciiTheme="minorEastAsia" w:eastAsiaTheme="minorEastAsia" w:hAnsiTheme="minorEastAsia" w:hint="eastAsia"/>
          <w:sz w:val="24"/>
        </w:rPr>
        <w:t>調査し、さらに</w:t>
      </w:r>
      <w:r w:rsidR="00FB15D6">
        <w:rPr>
          <w:rFonts w:asciiTheme="minorEastAsia" w:eastAsiaTheme="minorEastAsia" w:hAnsiTheme="minorEastAsia" w:hint="eastAsia"/>
          <w:sz w:val="24"/>
        </w:rPr>
        <w:t>市民に情報を提供してください</w:t>
      </w:r>
      <w:r w:rsidRPr="00D27F2A">
        <w:rPr>
          <w:rFonts w:asciiTheme="minorEastAsia" w:eastAsiaTheme="minorEastAsia" w:hAnsiTheme="minorEastAsia" w:hint="eastAsia"/>
          <w:sz w:val="24"/>
        </w:rPr>
        <w:t>。</w:t>
      </w:r>
    </w:p>
    <w:p w:rsidR="000912D0" w:rsidRPr="00D27F2A" w:rsidRDefault="000912D0">
      <w:pPr>
        <w:pStyle w:val="a4"/>
        <w:rPr>
          <w:rFonts w:asciiTheme="minorEastAsia" w:eastAsiaTheme="minorEastAsia" w:hAnsiTheme="minorEastAsia" w:cs="ヒラギノ明朝 ProN W3"/>
          <w:sz w:val="24"/>
        </w:rPr>
      </w:pPr>
    </w:p>
    <w:p w:rsidR="00647859" w:rsidRDefault="00BE317D" w:rsidP="00A2257B">
      <w:pPr>
        <w:pStyle w:val="a4"/>
        <w:ind w:left="480" w:hangingChars="200" w:hanging="480"/>
        <w:rPr>
          <w:rFonts w:asciiTheme="minorEastAsia" w:eastAsiaTheme="minorEastAsia" w:hAnsiTheme="minorEastAsia"/>
          <w:sz w:val="24"/>
        </w:rPr>
      </w:pPr>
      <w:r w:rsidRPr="00D27F2A">
        <w:rPr>
          <w:rFonts w:asciiTheme="minorEastAsia" w:eastAsiaTheme="minorEastAsia" w:hAnsiTheme="minorEastAsia"/>
          <w:sz w:val="24"/>
        </w:rPr>
        <w:t>④</w:t>
      </w:r>
      <w:r w:rsidR="00D52227" w:rsidRPr="00D27F2A">
        <w:rPr>
          <w:rFonts w:asciiTheme="minorEastAsia" w:eastAsiaTheme="minorEastAsia" w:hAnsiTheme="minorEastAsia"/>
          <w:sz w:val="24"/>
        </w:rPr>
        <w:t xml:space="preserve">　</w:t>
      </w:r>
      <w:r w:rsidRPr="00D27F2A">
        <w:rPr>
          <w:rFonts w:asciiTheme="minorEastAsia" w:eastAsiaTheme="minorEastAsia" w:hAnsiTheme="minorEastAsia" w:hint="eastAsia"/>
          <w:sz w:val="24"/>
        </w:rPr>
        <w:t>大学通りの自転車道の双方向化について、国立市議会で議決したとの情報がありましたが、今の道路幅で双方向にすることや、フラワーポットをなくす案は、たいへん危険があ</w:t>
      </w:r>
      <w:r w:rsidR="00FB15D6">
        <w:rPr>
          <w:rFonts w:asciiTheme="minorEastAsia" w:eastAsiaTheme="minorEastAsia" w:hAnsiTheme="minorEastAsia" w:hint="eastAsia"/>
          <w:sz w:val="24"/>
        </w:rPr>
        <w:t>りま</w:t>
      </w:r>
      <w:r w:rsidRPr="00D27F2A">
        <w:rPr>
          <w:rFonts w:asciiTheme="minorEastAsia" w:eastAsiaTheme="minorEastAsia" w:hAnsiTheme="minorEastAsia" w:hint="eastAsia"/>
          <w:sz w:val="24"/>
        </w:rPr>
        <w:t>す。</w:t>
      </w:r>
    </w:p>
    <w:p w:rsidR="000912D0" w:rsidRPr="00647859" w:rsidRDefault="00BE317D" w:rsidP="00647859">
      <w:pPr>
        <w:pStyle w:val="a4"/>
        <w:ind w:leftChars="200" w:left="480"/>
        <w:rPr>
          <w:rFonts w:asciiTheme="minorEastAsia" w:eastAsiaTheme="minorEastAsia" w:hAnsiTheme="minorEastAsia" w:cs="ヒラギノ明朝 ProN W3"/>
          <w:color w:val="auto"/>
          <w:sz w:val="24"/>
        </w:rPr>
      </w:pPr>
      <w:r w:rsidRPr="00647859">
        <w:rPr>
          <w:rFonts w:asciiTheme="minorEastAsia" w:eastAsiaTheme="minorEastAsia" w:hAnsiTheme="minorEastAsia" w:hint="eastAsia"/>
          <w:color w:val="auto"/>
          <w:sz w:val="24"/>
        </w:rPr>
        <w:t>大学通りの形状を見直すためには、一般市民を含めた検討会議を設ける必要があると考えます。</w:t>
      </w:r>
    </w:p>
    <w:p w:rsidR="000912D0" w:rsidRPr="00647859" w:rsidRDefault="000912D0">
      <w:pPr>
        <w:pStyle w:val="a4"/>
        <w:rPr>
          <w:rFonts w:asciiTheme="minorEastAsia" w:eastAsiaTheme="minorEastAsia" w:hAnsiTheme="minorEastAsia" w:cs="ヒラギノ明朝 ProN W3"/>
          <w:color w:val="auto"/>
          <w:sz w:val="24"/>
        </w:rPr>
      </w:pPr>
    </w:p>
    <w:p w:rsidR="00D52227" w:rsidRPr="00D27F2A" w:rsidRDefault="00D52227">
      <w:pPr>
        <w:pStyle w:val="a4"/>
        <w:rPr>
          <w:rFonts w:asciiTheme="minorEastAsia" w:eastAsiaTheme="minorEastAsia" w:hAnsiTheme="minorEastAsia" w:cs="ヒラギノ明朝 ProN W3"/>
          <w:sz w:val="24"/>
        </w:rPr>
      </w:pPr>
    </w:p>
    <w:p w:rsidR="000912D0" w:rsidRPr="00D27F2A" w:rsidRDefault="00BE317D">
      <w:pPr>
        <w:pStyle w:val="a4"/>
        <w:rPr>
          <w:rFonts w:ascii="MS UI Gothic" w:eastAsia="MS UI Gothic" w:hAnsi="MS UI Gothic"/>
          <w:b/>
          <w:sz w:val="24"/>
        </w:rPr>
      </w:pPr>
      <w:r w:rsidRPr="00D27F2A">
        <w:rPr>
          <w:rFonts w:ascii="MS UI Gothic" w:eastAsia="MS UI Gothic" w:hAnsi="MS UI Gothic"/>
          <w:b/>
          <w:sz w:val="24"/>
          <w:bdr w:val="single" w:sz="4" w:space="0" w:color="auto"/>
        </w:rPr>
        <w:t>B</w:t>
      </w:r>
      <w:r w:rsidR="00D27F2A">
        <w:rPr>
          <w:rFonts w:ascii="MS UI Gothic" w:eastAsia="MS UI Gothic" w:hAnsi="MS UI Gothic"/>
          <w:b/>
          <w:sz w:val="24"/>
          <w:bdr w:val="none" w:sz="0" w:space="0" w:color="auto"/>
        </w:rPr>
        <w:t xml:space="preserve"> </w:t>
      </w:r>
      <w:r w:rsidRPr="00D27F2A">
        <w:rPr>
          <w:rFonts w:ascii="MS UI Gothic" w:eastAsia="MS UI Gothic" w:hAnsi="MS UI Gothic" w:hint="eastAsia"/>
          <w:b/>
          <w:sz w:val="24"/>
        </w:rPr>
        <w:t>市民協働でまちの賑わいをつくる</w:t>
      </w:r>
    </w:p>
    <w:p w:rsidR="00A2257B" w:rsidRPr="00607F8E" w:rsidRDefault="00A2257B">
      <w:pPr>
        <w:pStyle w:val="a4"/>
        <w:rPr>
          <w:rFonts w:ascii="HG丸ｺﾞｼｯｸM-PRO" w:eastAsia="HG丸ｺﾞｼｯｸM-PRO" w:hAnsi="HG丸ｺﾞｼｯｸM-PRO" w:cs="ヒラギノ明朝 ProN W3"/>
          <w:b/>
        </w:rPr>
      </w:pPr>
    </w:p>
    <w:p w:rsidR="000912D0" w:rsidRPr="00D27F2A" w:rsidRDefault="00BE317D" w:rsidP="00A03521">
      <w:pPr>
        <w:pStyle w:val="a4"/>
        <w:ind w:left="480" w:hangingChars="200" w:hanging="480"/>
        <w:jc w:val="both"/>
        <w:rPr>
          <w:rFonts w:asciiTheme="minorEastAsia" w:eastAsiaTheme="minorEastAsia" w:hAnsiTheme="minorEastAsia" w:cs="ヒラギノ明朝 ProN W3"/>
          <w:sz w:val="24"/>
        </w:rPr>
      </w:pPr>
      <w:r w:rsidRPr="00D27F2A">
        <w:rPr>
          <w:rFonts w:asciiTheme="minorEastAsia" w:eastAsiaTheme="minorEastAsia" w:hAnsiTheme="minorEastAsia"/>
          <w:sz w:val="24"/>
        </w:rPr>
        <w:t>①</w:t>
      </w:r>
      <w:r w:rsidR="00D52227" w:rsidRPr="00D27F2A">
        <w:rPr>
          <w:rFonts w:asciiTheme="minorEastAsia" w:eastAsiaTheme="minorEastAsia" w:hAnsiTheme="minorEastAsia"/>
          <w:sz w:val="24"/>
        </w:rPr>
        <w:t xml:space="preserve">　</w:t>
      </w:r>
      <w:r w:rsidRPr="00D27F2A">
        <w:rPr>
          <w:rFonts w:asciiTheme="minorEastAsia" w:eastAsiaTheme="minorEastAsia" w:hAnsiTheme="minorEastAsia" w:hint="eastAsia"/>
          <w:sz w:val="24"/>
        </w:rPr>
        <w:t>富士見台地域のまちづくりに関しては、富士見台団地の建て替えを含む周辺地域の</w:t>
      </w:r>
      <w:r w:rsidR="00026F41" w:rsidRPr="00D27F2A">
        <w:rPr>
          <w:rFonts w:asciiTheme="minorEastAsia" w:eastAsiaTheme="minorEastAsia" w:hAnsiTheme="minorEastAsia" w:hint="eastAsia"/>
          <w:sz w:val="24"/>
        </w:rPr>
        <w:t>再生案を具体的に市報等で市民にも示していただきたい。再生計画にあたって</w:t>
      </w:r>
      <w:r w:rsidR="00A03521">
        <w:rPr>
          <w:rFonts w:asciiTheme="minorEastAsia" w:eastAsiaTheme="minorEastAsia" w:hAnsiTheme="minorEastAsia" w:hint="eastAsia"/>
          <w:sz w:val="24"/>
        </w:rPr>
        <w:t>は若い人</w:t>
      </w:r>
      <w:r w:rsidRPr="00D27F2A">
        <w:rPr>
          <w:rFonts w:asciiTheme="minorEastAsia" w:eastAsiaTheme="minorEastAsia" w:hAnsiTheme="minorEastAsia" w:hint="eastAsia"/>
          <w:sz w:val="24"/>
        </w:rPr>
        <w:t>々が積極的に移り住めるよう魅力ある計画を全国的にも発信し市民参加で進める手法を期待します。</w:t>
      </w:r>
    </w:p>
    <w:p w:rsidR="000912D0" w:rsidRPr="00D27F2A" w:rsidRDefault="000912D0">
      <w:pPr>
        <w:pStyle w:val="a4"/>
        <w:rPr>
          <w:rFonts w:asciiTheme="minorEastAsia" w:eastAsiaTheme="minorEastAsia" w:hAnsiTheme="minorEastAsia" w:cs="ヒラギノ明朝 ProN W3"/>
          <w:sz w:val="24"/>
        </w:rPr>
      </w:pPr>
    </w:p>
    <w:p w:rsidR="000912D0" w:rsidRPr="00D27F2A" w:rsidRDefault="00BE317D" w:rsidP="00A2257B">
      <w:pPr>
        <w:pStyle w:val="a4"/>
        <w:ind w:left="480" w:hangingChars="200" w:hanging="480"/>
        <w:rPr>
          <w:rFonts w:asciiTheme="minorEastAsia" w:eastAsiaTheme="minorEastAsia" w:hAnsiTheme="minorEastAsia" w:cs="ヒラギノ明朝 ProN W3"/>
          <w:sz w:val="24"/>
        </w:rPr>
      </w:pPr>
      <w:r w:rsidRPr="00D27F2A">
        <w:rPr>
          <w:rFonts w:asciiTheme="minorEastAsia" w:eastAsiaTheme="minorEastAsia" w:hAnsiTheme="minorEastAsia"/>
          <w:sz w:val="24"/>
        </w:rPr>
        <w:t>②</w:t>
      </w:r>
      <w:r w:rsidR="00D52227" w:rsidRPr="00D27F2A">
        <w:rPr>
          <w:rFonts w:asciiTheme="minorEastAsia" w:eastAsiaTheme="minorEastAsia" w:hAnsiTheme="minorEastAsia"/>
          <w:sz w:val="24"/>
        </w:rPr>
        <w:t xml:space="preserve">　</w:t>
      </w:r>
      <w:r w:rsidRPr="00D27F2A">
        <w:rPr>
          <w:rFonts w:asciiTheme="minorEastAsia" w:eastAsiaTheme="minorEastAsia" w:hAnsiTheme="minorEastAsia" w:hint="eastAsia"/>
          <w:sz w:val="24"/>
        </w:rPr>
        <w:t>「矢川公共用地（都有地）活用計画素案」の施設内容は、</w:t>
      </w:r>
      <w:r w:rsidR="00026F41" w:rsidRPr="00D27F2A">
        <w:rPr>
          <w:rFonts w:asciiTheme="minorEastAsia" w:eastAsiaTheme="minorEastAsia" w:hAnsiTheme="minorEastAsia" w:hint="eastAsia"/>
          <w:sz w:val="24"/>
        </w:rPr>
        <w:t>住民</w:t>
      </w:r>
      <w:r w:rsidRPr="00D27F2A">
        <w:rPr>
          <w:rFonts w:asciiTheme="minorEastAsia" w:eastAsiaTheme="minorEastAsia" w:hAnsiTheme="minorEastAsia" w:hint="eastAsia"/>
          <w:sz w:val="24"/>
        </w:rPr>
        <w:t>が本当に望むような使いがっての良いものになっているのか、単なる従来型の貸しスペースになっていないか。景観と緑の創出の観点からの検討も東京都と協議を進めていただきたい。</w:t>
      </w:r>
    </w:p>
    <w:p w:rsidR="000912D0" w:rsidRPr="00D27F2A" w:rsidRDefault="000912D0">
      <w:pPr>
        <w:pStyle w:val="a4"/>
        <w:rPr>
          <w:rFonts w:asciiTheme="minorEastAsia" w:eastAsiaTheme="minorEastAsia" w:hAnsiTheme="minorEastAsia"/>
          <w:sz w:val="24"/>
        </w:rPr>
      </w:pPr>
    </w:p>
    <w:p w:rsidR="008D75EC" w:rsidRPr="00D27F2A" w:rsidRDefault="009D44E8" w:rsidP="00A2257B">
      <w:pPr>
        <w:pStyle w:val="a4"/>
        <w:ind w:left="480" w:hangingChars="200" w:hanging="480"/>
        <w:rPr>
          <w:rFonts w:asciiTheme="minorEastAsia" w:eastAsiaTheme="minorEastAsia" w:hAnsiTheme="minorEastAsia"/>
          <w:sz w:val="24"/>
        </w:rPr>
      </w:pPr>
      <w:r w:rsidRPr="00D27F2A">
        <w:rPr>
          <w:rFonts w:asciiTheme="minorEastAsia" w:eastAsiaTheme="minorEastAsia" w:hAnsiTheme="minorEastAsia" w:hint="eastAsia"/>
          <w:sz w:val="24"/>
        </w:rPr>
        <w:t>③</w:t>
      </w:r>
      <w:r w:rsidR="00D52227" w:rsidRPr="00D27F2A">
        <w:rPr>
          <w:rFonts w:asciiTheme="minorEastAsia" w:eastAsiaTheme="minorEastAsia" w:hAnsiTheme="minorEastAsia" w:hint="eastAsia"/>
          <w:sz w:val="24"/>
        </w:rPr>
        <w:t xml:space="preserve">　国</w:t>
      </w:r>
      <w:r w:rsidRPr="00D27F2A">
        <w:rPr>
          <w:rFonts w:asciiTheme="minorEastAsia" w:eastAsiaTheme="minorEastAsia" w:hAnsiTheme="minorEastAsia" w:hint="eastAsia"/>
          <w:sz w:val="24"/>
        </w:rPr>
        <w:t>立市内の空き家、空き店舗に関し、実態調査の結果を地域別に軒数と場所を市民に示し、有効活用ができるよう市民参加の活動を支援</w:t>
      </w:r>
      <w:r w:rsidR="00A03521">
        <w:rPr>
          <w:rFonts w:asciiTheme="minorEastAsia" w:eastAsiaTheme="minorEastAsia" w:hAnsiTheme="minorEastAsia" w:hint="eastAsia"/>
          <w:sz w:val="24"/>
        </w:rPr>
        <w:t>してください</w:t>
      </w:r>
      <w:r w:rsidRPr="00D27F2A">
        <w:rPr>
          <w:rFonts w:asciiTheme="minorEastAsia" w:eastAsiaTheme="minorEastAsia" w:hAnsiTheme="minorEastAsia" w:hint="eastAsia"/>
          <w:sz w:val="24"/>
        </w:rPr>
        <w:t>。</w:t>
      </w:r>
    </w:p>
    <w:p w:rsidR="008D75EC" w:rsidRDefault="008D75EC">
      <w:pPr>
        <w:pStyle w:val="a4"/>
      </w:pPr>
    </w:p>
    <w:p w:rsidR="00D52227" w:rsidRDefault="00D52227">
      <w:pPr>
        <w:pStyle w:val="a4"/>
      </w:pPr>
    </w:p>
    <w:p w:rsidR="004854B9" w:rsidRDefault="004854B9">
      <w:pPr>
        <w:pStyle w:val="a4"/>
      </w:pPr>
    </w:p>
    <w:p w:rsidR="004854B9" w:rsidRDefault="004854B9">
      <w:pPr>
        <w:pStyle w:val="a4"/>
      </w:pPr>
    </w:p>
    <w:p w:rsidR="0099738E" w:rsidRPr="00D27F2A" w:rsidRDefault="0099738E">
      <w:pPr>
        <w:pStyle w:val="a4"/>
        <w:rPr>
          <w:rFonts w:ascii="MS UI Gothic" w:eastAsia="MS UI Gothic" w:hAnsi="MS UI Gothic"/>
          <w:b/>
          <w:sz w:val="24"/>
          <w:bdr w:val="none" w:sz="0" w:space="0" w:color="auto"/>
        </w:rPr>
      </w:pPr>
      <w:r w:rsidRPr="00D27F2A">
        <w:rPr>
          <w:rFonts w:ascii="MS UI Gothic" w:eastAsia="MS UI Gothic" w:hAnsi="MS UI Gothic"/>
          <w:b/>
          <w:sz w:val="24"/>
          <w:bdr w:val="single" w:sz="4" w:space="0" w:color="auto"/>
        </w:rPr>
        <w:t>C</w:t>
      </w:r>
      <w:r w:rsidR="00D27F2A">
        <w:rPr>
          <w:rFonts w:ascii="MS UI Gothic" w:eastAsia="MS UI Gothic" w:hAnsi="MS UI Gothic"/>
          <w:b/>
          <w:sz w:val="24"/>
          <w:bdr w:val="none" w:sz="0" w:space="0" w:color="auto"/>
        </w:rPr>
        <w:t xml:space="preserve"> </w:t>
      </w:r>
      <w:r w:rsidRPr="00D27F2A">
        <w:rPr>
          <w:rFonts w:ascii="MS UI Gothic" w:eastAsia="MS UI Gothic" w:hAnsi="MS UI Gothic"/>
          <w:b/>
          <w:sz w:val="24"/>
          <w:bdr w:val="none" w:sz="0" w:space="0" w:color="auto"/>
        </w:rPr>
        <w:t>子どもの健やかな成長を守る</w:t>
      </w:r>
    </w:p>
    <w:p w:rsidR="00A2257B" w:rsidRPr="00607F8E" w:rsidRDefault="00A2257B">
      <w:pPr>
        <w:pStyle w:val="a4"/>
        <w:rPr>
          <w:rFonts w:ascii="HG丸ｺﾞｼｯｸM-PRO" w:eastAsia="HG丸ｺﾞｼｯｸM-PRO" w:hAnsi="HG丸ｺﾞｼｯｸM-PRO"/>
          <w:b/>
          <w:bdr w:val="single" w:sz="4" w:space="0" w:color="auto"/>
        </w:rPr>
      </w:pPr>
    </w:p>
    <w:p w:rsidR="008D75EC" w:rsidRPr="00D27F2A" w:rsidRDefault="0099738E" w:rsidP="00A2257B">
      <w:pPr>
        <w:pStyle w:val="a4"/>
        <w:ind w:left="480" w:hangingChars="200" w:hanging="480"/>
        <w:rPr>
          <w:rFonts w:asciiTheme="minorEastAsia" w:eastAsiaTheme="minorEastAsia" w:hAnsiTheme="minorEastAsia"/>
          <w:sz w:val="24"/>
          <w:bdr w:val="none" w:sz="0" w:space="0" w:color="auto"/>
        </w:rPr>
      </w:pPr>
      <w:r w:rsidRPr="00D27F2A">
        <w:rPr>
          <w:rFonts w:asciiTheme="minorEastAsia" w:eastAsiaTheme="minorEastAsia" w:hAnsiTheme="minorEastAsia" w:hint="eastAsia"/>
          <w:sz w:val="24"/>
          <w:bdr w:val="none" w:sz="0" w:space="0" w:color="auto"/>
        </w:rPr>
        <w:t>①</w:t>
      </w:r>
      <w:r w:rsidR="00A2257B" w:rsidRPr="00D27F2A">
        <w:rPr>
          <w:rFonts w:asciiTheme="minorEastAsia" w:eastAsiaTheme="minorEastAsia" w:hAnsiTheme="minorEastAsia" w:hint="eastAsia"/>
          <w:sz w:val="24"/>
          <w:bdr w:val="none" w:sz="0" w:space="0" w:color="auto"/>
        </w:rPr>
        <w:t xml:space="preserve">　</w:t>
      </w:r>
      <w:r w:rsidRPr="00D27F2A">
        <w:rPr>
          <w:rFonts w:asciiTheme="minorEastAsia" w:eastAsiaTheme="minorEastAsia" w:hAnsiTheme="minorEastAsia"/>
          <w:sz w:val="24"/>
          <w:bdr w:val="none" w:sz="0" w:space="0" w:color="auto"/>
        </w:rPr>
        <w:t>いじめ・不登校・虐待そのほか児童・生徒に関するさまざまな問題に対応するため、スクールカウンセラーまたはスクールソーシャルワーカーを全校に常駐させ、毎月各担任教員との連絡・情報交換を行い、児童・生徒一人ひとりの動向を見逃さない。その場合、スクールカウンセラー、スクールソーシャルワーカーは教職員と対等の立場で活動できる体制が望まれます。</w:t>
      </w:r>
    </w:p>
    <w:p w:rsidR="0099738E" w:rsidRPr="00D27F2A" w:rsidRDefault="0099738E">
      <w:pPr>
        <w:pStyle w:val="a4"/>
        <w:rPr>
          <w:rFonts w:asciiTheme="minorEastAsia" w:eastAsiaTheme="minorEastAsia" w:hAnsiTheme="minorEastAsia"/>
          <w:sz w:val="24"/>
          <w:bdr w:val="single" w:sz="4" w:space="0" w:color="auto"/>
        </w:rPr>
      </w:pPr>
    </w:p>
    <w:p w:rsidR="00B80B55" w:rsidRPr="00D27F2A" w:rsidRDefault="0099738E" w:rsidP="00A03521">
      <w:pPr>
        <w:pStyle w:val="a4"/>
        <w:ind w:left="480" w:hangingChars="200" w:hanging="480"/>
        <w:jc w:val="both"/>
        <w:rPr>
          <w:rFonts w:asciiTheme="minorEastAsia" w:eastAsiaTheme="minorEastAsia" w:hAnsiTheme="minorEastAsia"/>
          <w:sz w:val="24"/>
        </w:rPr>
      </w:pPr>
      <w:r w:rsidRPr="00D27F2A">
        <w:rPr>
          <w:rFonts w:asciiTheme="minorEastAsia" w:eastAsiaTheme="minorEastAsia" w:hAnsiTheme="minorEastAsia" w:hint="eastAsia"/>
          <w:sz w:val="24"/>
        </w:rPr>
        <w:t>②</w:t>
      </w:r>
      <w:r w:rsidR="00A2257B" w:rsidRPr="00D27F2A">
        <w:rPr>
          <w:rFonts w:asciiTheme="minorEastAsia" w:eastAsiaTheme="minorEastAsia" w:hAnsiTheme="minorEastAsia" w:hint="eastAsia"/>
          <w:sz w:val="24"/>
        </w:rPr>
        <w:t xml:space="preserve">　</w:t>
      </w:r>
      <w:r w:rsidRPr="00D27F2A">
        <w:rPr>
          <w:rFonts w:asciiTheme="minorEastAsia" w:eastAsiaTheme="minorEastAsia" w:hAnsiTheme="minorEastAsia" w:hint="eastAsia"/>
          <w:sz w:val="24"/>
        </w:rPr>
        <w:t>国立市総合オンブズマンが設置され、子どもの人権オンブズマンが2017年8月から活動を開始したことは評価します。しかし子どもが相談したい時間帯は</w:t>
      </w:r>
      <w:r w:rsidR="00647859">
        <w:rPr>
          <w:rFonts w:asciiTheme="minorEastAsia" w:eastAsiaTheme="minorEastAsia" w:hAnsiTheme="minorEastAsia" w:hint="eastAsia"/>
          <w:sz w:val="24"/>
        </w:rPr>
        <w:t>、</w:t>
      </w:r>
      <w:r w:rsidRPr="00D27F2A">
        <w:rPr>
          <w:rFonts w:asciiTheme="minorEastAsia" w:eastAsiaTheme="minorEastAsia" w:hAnsiTheme="minorEastAsia" w:hint="eastAsia"/>
          <w:sz w:val="24"/>
        </w:rPr>
        <w:t>24時間で特に明け方や夜中が多いこともある中で、学校や市役所以外でも子どもが相談できるしくみ（チャイルドライン</w:t>
      </w:r>
      <w:r w:rsidR="00A03521">
        <w:rPr>
          <w:rFonts w:asciiTheme="minorEastAsia" w:eastAsiaTheme="minorEastAsia" w:hAnsiTheme="minorEastAsia" w:hint="eastAsia"/>
          <w:sz w:val="24"/>
        </w:rPr>
        <w:t>、いのちの電話等</w:t>
      </w:r>
      <w:r w:rsidRPr="00D27F2A">
        <w:rPr>
          <w:rFonts w:asciiTheme="minorEastAsia" w:eastAsiaTheme="minorEastAsia" w:hAnsiTheme="minorEastAsia"/>
          <w:sz w:val="24"/>
        </w:rPr>
        <w:t>）</w:t>
      </w:r>
      <w:r w:rsidRPr="00D27F2A">
        <w:rPr>
          <w:rFonts w:asciiTheme="minorEastAsia" w:eastAsiaTheme="minorEastAsia" w:hAnsiTheme="minorEastAsia" w:hint="eastAsia"/>
          <w:sz w:val="24"/>
        </w:rPr>
        <w:t>が</w:t>
      </w:r>
      <w:r w:rsidR="00A03521">
        <w:rPr>
          <w:rFonts w:asciiTheme="minorEastAsia" w:eastAsiaTheme="minorEastAsia" w:hAnsiTheme="minorEastAsia" w:hint="eastAsia"/>
          <w:sz w:val="24"/>
        </w:rPr>
        <w:t>あることの情報を提供することが</w:t>
      </w:r>
      <w:r w:rsidR="00B80B55" w:rsidRPr="00D27F2A">
        <w:rPr>
          <w:rFonts w:asciiTheme="minorEastAsia" w:eastAsiaTheme="minorEastAsia" w:hAnsiTheme="minorEastAsia" w:hint="eastAsia"/>
          <w:sz w:val="24"/>
        </w:rPr>
        <w:t>必要です。</w:t>
      </w:r>
    </w:p>
    <w:p w:rsidR="00B80B55" w:rsidRPr="00D27F2A" w:rsidRDefault="00B80B55">
      <w:pPr>
        <w:pStyle w:val="a4"/>
        <w:rPr>
          <w:rFonts w:asciiTheme="minorEastAsia" w:eastAsiaTheme="minorEastAsia" w:hAnsiTheme="minorEastAsia"/>
          <w:sz w:val="24"/>
        </w:rPr>
      </w:pPr>
    </w:p>
    <w:p w:rsidR="00B80B55" w:rsidRPr="00D27F2A" w:rsidRDefault="00B80B55" w:rsidP="00A03521">
      <w:pPr>
        <w:pStyle w:val="a4"/>
        <w:ind w:left="480" w:hangingChars="200" w:hanging="480"/>
        <w:jc w:val="both"/>
        <w:rPr>
          <w:rFonts w:asciiTheme="minorEastAsia" w:eastAsiaTheme="minorEastAsia" w:hAnsiTheme="minorEastAsia"/>
          <w:sz w:val="24"/>
        </w:rPr>
      </w:pPr>
      <w:r w:rsidRPr="00D27F2A">
        <w:rPr>
          <w:rFonts w:asciiTheme="minorEastAsia" w:eastAsiaTheme="minorEastAsia" w:hAnsiTheme="minorEastAsia" w:hint="eastAsia"/>
          <w:sz w:val="24"/>
        </w:rPr>
        <w:t>③</w:t>
      </w:r>
      <w:r w:rsidR="00A2257B" w:rsidRPr="00D27F2A">
        <w:rPr>
          <w:rFonts w:asciiTheme="minorEastAsia" w:eastAsiaTheme="minorEastAsia" w:hAnsiTheme="minorEastAsia" w:hint="eastAsia"/>
          <w:sz w:val="24"/>
        </w:rPr>
        <w:t xml:space="preserve">　</w:t>
      </w:r>
      <w:r w:rsidRPr="00D27F2A">
        <w:rPr>
          <w:rFonts w:asciiTheme="minorEastAsia" w:eastAsiaTheme="minorEastAsia" w:hAnsiTheme="minorEastAsia" w:hint="eastAsia"/>
          <w:sz w:val="24"/>
        </w:rPr>
        <w:t>2018年4月から小学校５・６年生に英語教育の義務化がスタートし、今までの「外国語活動」は、３・４年生に前倒し</w:t>
      </w:r>
      <w:r w:rsidR="0045565B" w:rsidRPr="00D27F2A">
        <w:rPr>
          <w:rFonts w:asciiTheme="minorEastAsia" w:eastAsiaTheme="minorEastAsia" w:hAnsiTheme="minorEastAsia" w:hint="eastAsia"/>
          <w:sz w:val="24"/>
        </w:rPr>
        <w:t>され</w:t>
      </w:r>
      <w:r w:rsidRPr="00D27F2A">
        <w:rPr>
          <w:rFonts w:asciiTheme="minorEastAsia" w:eastAsiaTheme="minorEastAsia" w:hAnsiTheme="minorEastAsia" w:hint="eastAsia"/>
          <w:sz w:val="24"/>
        </w:rPr>
        <w:t>必修化されます。その際に最も</w:t>
      </w:r>
      <w:r w:rsidR="0045565B" w:rsidRPr="00D27F2A">
        <w:rPr>
          <w:rFonts w:asciiTheme="minorEastAsia" w:eastAsiaTheme="minorEastAsia" w:hAnsiTheme="minorEastAsia" w:hint="eastAsia"/>
          <w:sz w:val="24"/>
        </w:rPr>
        <w:t>危惧</w:t>
      </w:r>
      <w:r w:rsidRPr="00D27F2A">
        <w:rPr>
          <w:rFonts w:asciiTheme="minorEastAsia" w:eastAsiaTheme="minorEastAsia" w:hAnsiTheme="minorEastAsia" w:hint="eastAsia"/>
          <w:sz w:val="24"/>
        </w:rPr>
        <w:t>されることは、小学校の担任教員の仕事量の増大と責任の重さです。小学校担任教員が、英語教育に関する十分な</w:t>
      </w:r>
      <w:r w:rsidR="0045565B" w:rsidRPr="00D27F2A">
        <w:rPr>
          <w:rFonts w:asciiTheme="minorEastAsia" w:eastAsiaTheme="minorEastAsia" w:hAnsiTheme="minorEastAsia" w:hint="eastAsia"/>
          <w:sz w:val="24"/>
        </w:rPr>
        <w:t>研修を受けられるよう、市として体制づくりをすることを望むと同時に、東京都には英語専門教員の配置を求めて行くべきと考えます。</w:t>
      </w:r>
    </w:p>
    <w:p w:rsidR="00B80B55" w:rsidRPr="00D27F2A" w:rsidRDefault="00B80B55" w:rsidP="00607F8E">
      <w:pPr>
        <w:pStyle w:val="a4"/>
        <w:rPr>
          <w:rFonts w:asciiTheme="minorEastAsia" w:eastAsiaTheme="minorEastAsia" w:hAnsiTheme="minorEastAsia"/>
          <w:sz w:val="24"/>
        </w:rPr>
      </w:pPr>
    </w:p>
    <w:p w:rsidR="00B80B55" w:rsidRPr="00D27F2A" w:rsidRDefault="00B80B55" w:rsidP="00A2257B">
      <w:pPr>
        <w:pStyle w:val="a4"/>
        <w:ind w:left="480" w:hangingChars="200" w:hanging="480"/>
        <w:rPr>
          <w:rFonts w:asciiTheme="minorEastAsia" w:eastAsiaTheme="minorEastAsia" w:hAnsiTheme="minorEastAsia"/>
          <w:sz w:val="24"/>
        </w:rPr>
      </w:pPr>
      <w:r w:rsidRPr="00D27F2A">
        <w:rPr>
          <w:rFonts w:asciiTheme="minorEastAsia" w:eastAsiaTheme="minorEastAsia" w:hAnsiTheme="minorEastAsia" w:hint="eastAsia"/>
          <w:sz w:val="24"/>
        </w:rPr>
        <w:t>④</w:t>
      </w:r>
      <w:r w:rsidR="00A2257B" w:rsidRPr="00D27F2A">
        <w:rPr>
          <w:rFonts w:asciiTheme="minorEastAsia" w:eastAsiaTheme="minorEastAsia" w:hAnsiTheme="minorEastAsia" w:hint="eastAsia"/>
          <w:sz w:val="24"/>
        </w:rPr>
        <w:t xml:space="preserve">　</w:t>
      </w:r>
      <w:r w:rsidRPr="00D27F2A">
        <w:rPr>
          <w:rFonts w:asciiTheme="minorEastAsia" w:eastAsiaTheme="minorEastAsia" w:hAnsiTheme="minorEastAsia" w:hint="eastAsia"/>
          <w:sz w:val="24"/>
        </w:rPr>
        <w:t>さまざまな障がいを持つ子どもが、入</w:t>
      </w:r>
      <w:r w:rsidR="0045565B" w:rsidRPr="00D27F2A">
        <w:rPr>
          <w:rFonts w:asciiTheme="minorEastAsia" w:eastAsiaTheme="minorEastAsia" w:hAnsiTheme="minorEastAsia" w:hint="eastAsia"/>
          <w:sz w:val="24"/>
        </w:rPr>
        <w:t>学</w:t>
      </w:r>
      <w:r w:rsidRPr="00D27F2A">
        <w:rPr>
          <w:rFonts w:asciiTheme="minorEastAsia" w:eastAsiaTheme="minorEastAsia" w:hAnsiTheme="minorEastAsia" w:hint="eastAsia"/>
          <w:sz w:val="24"/>
        </w:rPr>
        <w:t>から学齢期さらに</w:t>
      </w:r>
      <w:r w:rsidR="00E7170E" w:rsidRPr="00D27F2A">
        <w:rPr>
          <w:rFonts w:asciiTheme="minorEastAsia" w:eastAsiaTheme="minorEastAsia" w:hAnsiTheme="minorEastAsia" w:hint="eastAsia"/>
          <w:sz w:val="24"/>
        </w:rPr>
        <w:t>若者に至るまでの支援体制とネットワークづくりをさらに充実させることが求められています。発達支援室と教育センターの連携が必須で</w:t>
      </w:r>
      <w:r w:rsidR="00A03521">
        <w:rPr>
          <w:rFonts w:asciiTheme="minorEastAsia" w:eastAsiaTheme="minorEastAsia" w:hAnsiTheme="minorEastAsia" w:hint="eastAsia"/>
          <w:sz w:val="24"/>
        </w:rPr>
        <w:t>あり</w:t>
      </w:r>
      <w:r w:rsidR="00E7170E" w:rsidRPr="00D27F2A">
        <w:rPr>
          <w:rFonts w:asciiTheme="minorEastAsia" w:eastAsiaTheme="minorEastAsia" w:hAnsiTheme="minorEastAsia" w:hint="eastAsia"/>
          <w:sz w:val="24"/>
        </w:rPr>
        <w:t>、それぞれに専門性のある職員が、</w:t>
      </w:r>
      <w:r w:rsidR="0045565B" w:rsidRPr="00D27F2A">
        <w:rPr>
          <w:rFonts w:asciiTheme="minorEastAsia" w:eastAsiaTheme="minorEastAsia" w:hAnsiTheme="minorEastAsia" w:hint="eastAsia"/>
          <w:sz w:val="24"/>
        </w:rPr>
        <w:t>一人</w:t>
      </w:r>
      <w:r w:rsidR="00E7170E" w:rsidRPr="00D27F2A">
        <w:rPr>
          <w:rFonts w:asciiTheme="minorEastAsia" w:eastAsiaTheme="minorEastAsia" w:hAnsiTheme="minorEastAsia" w:hint="eastAsia"/>
          <w:sz w:val="24"/>
        </w:rPr>
        <w:t>ひとりの子どもに合った</w:t>
      </w:r>
      <w:r w:rsidR="0045565B" w:rsidRPr="00D27F2A">
        <w:rPr>
          <w:rFonts w:asciiTheme="minorEastAsia" w:eastAsiaTheme="minorEastAsia" w:hAnsiTheme="minorEastAsia" w:hint="eastAsia"/>
          <w:sz w:val="24"/>
        </w:rPr>
        <w:t>支援</w:t>
      </w:r>
      <w:r w:rsidR="00E7170E" w:rsidRPr="00D27F2A">
        <w:rPr>
          <w:rFonts w:asciiTheme="minorEastAsia" w:eastAsiaTheme="minorEastAsia" w:hAnsiTheme="minorEastAsia" w:hint="eastAsia"/>
          <w:sz w:val="24"/>
        </w:rPr>
        <w:t>を保護者とともに考え</w:t>
      </w:r>
      <w:r w:rsidR="002E66C2" w:rsidRPr="00D27F2A">
        <w:rPr>
          <w:rFonts w:asciiTheme="minorEastAsia" w:eastAsiaTheme="minorEastAsia" w:hAnsiTheme="minorEastAsia" w:hint="eastAsia"/>
          <w:sz w:val="24"/>
        </w:rPr>
        <w:t>、</w:t>
      </w:r>
      <w:r w:rsidR="00E7170E" w:rsidRPr="00D27F2A">
        <w:rPr>
          <w:rFonts w:asciiTheme="minorEastAsia" w:eastAsiaTheme="minorEastAsia" w:hAnsiTheme="minorEastAsia" w:hint="eastAsia"/>
          <w:sz w:val="24"/>
        </w:rPr>
        <w:t>つくっていく体制が必要です。</w:t>
      </w:r>
    </w:p>
    <w:p w:rsidR="00E7170E" w:rsidRPr="00D27F2A" w:rsidRDefault="00E7170E" w:rsidP="00607F8E">
      <w:pPr>
        <w:pStyle w:val="a4"/>
        <w:rPr>
          <w:rFonts w:asciiTheme="minorEastAsia" w:eastAsiaTheme="minorEastAsia" w:hAnsiTheme="minorEastAsia"/>
          <w:sz w:val="24"/>
        </w:rPr>
      </w:pPr>
    </w:p>
    <w:p w:rsidR="00E7170E" w:rsidRPr="00D27F2A" w:rsidRDefault="00E7170E" w:rsidP="00A2257B">
      <w:pPr>
        <w:pStyle w:val="a4"/>
        <w:ind w:left="480" w:hangingChars="200" w:hanging="480"/>
        <w:rPr>
          <w:rFonts w:asciiTheme="minorEastAsia" w:eastAsiaTheme="minorEastAsia" w:hAnsiTheme="minorEastAsia"/>
          <w:sz w:val="24"/>
        </w:rPr>
      </w:pPr>
      <w:r w:rsidRPr="00D27F2A">
        <w:rPr>
          <w:rFonts w:asciiTheme="minorEastAsia" w:eastAsiaTheme="minorEastAsia" w:hAnsiTheme="minorEastAsia" w:hint="eastAsia"/>
          <w:sz w:val="24"/>
        </w:rPr>
        <w:t>⑤</w:t>
      </w:r>
      <w:r w:rsidR="00A2257B" w:rsidRPr="00D27F2A">
        <w:rPr>
          <w:rFonts w:asciiTheme="minorEastAsia" w:eastAsiaTheme="minorEastAsia" w:hAnsiTheme="minorEastAsia" w:hint="eastAsia"/>
          <w:sz w:val="24"/>
        </w:rPr>
        <w:t xml:space="preserve">　</w:t>
      </w:r>
      <w:r w:rsidRPr="00D27F2A">
        <w:rPr>
          <w:rFonts w:asciiTheme="minorEastAsia" w:eastAsiaTheme="minorEastAsia" w:hAnsiTheme="minorEastAsia" w:hint="eastAsia"/>
          <w:sz w:val="24"/>
        </w:rPr>
        <w:t>近年増加傾向にある発達障がいをもつ児童・生徒のための放課後デイサービスの市内事業所の実態調査を進め、十分な指導ができるよう公的な支援も考慮</w:t>
      </w:r>
      <w:r w:rsidR="00BA3F89">
        <w:rPr>
          <w:rFonts w:asciiTheme="minorEastAsia" w:eastAsiaTheme="minorEastAsia" w:hAnsiTheme="minorEastAsia" w:hint="eastAsia"/>
          <w:sz w:val="24"/>
        </w:rPr>
        <w:t>してください</w:t>
      </w:r>
      <w:r w:rsidRPr="00D27F2A">
        <w:rPr>
          <w:rFonts w:asciiTheme="minorEastAsia" w:eastAsiaTheme="minorEastAsia" w:hAnsiTheme="minorEastAsia" w:hint="eastAsia"/>
          <w:sz w:val="24"/>
        </w:rPr>
        <w:t>。特に夏休みなどの長期休暇の対応について</w:t>
      </w:r>
      <w:r w:rsidR="007E7CA8">
        <w:rPr>
          <w:rFonts w:asciiTheme="minorEastAsia" w:eastAsiaTheme="minorEastAsia" w:hAnsiTheme="minorEastAsia" w:hint="eastAsia"/>
          <w:sz w:val="24"/>
        </w:rPr>
        <w:t>は</w:t>
      </w:r>
      <w:r w:rsidRPr="00D27F2A">
        <w:rPr>
          <w:rFonts w:asciiTheme="minorEastAsia" w:eastAsiaTheme="minorEastAsia" w:hAnsiTheme="minorEastAsia" w:hint="eastAsia"/>
          <w:sz w:val="24"/>
        </w:rPr>
        <w:t>、市内事業者と学校との連携も強めていく必要があります。</w:t>
      </w:r>
    </w:p>
    <w:p w:rsidR="00E7170E" w:rsidRPr="00D27F2A" w:rsidRDefault="00E7170E" w:rsidP="00607F8E">
      <w:pPr>
        <w:pStyle w:val="a4"/>
        <w:rPr>
          <w:rFonts w:asciiTheme="minorEastAsia" w:eastAsiaTheme="minorEastAsia" w:hAnsiTheme="minorEastAsia"/>
          <w:sz w:val="24"/>
        </w:rPr>
      </w:pPr>
    </w:p>
    <w:p w:rsidR="00E7170E" w:rsidRPr="00D27F2A" w:rsidRDefault="00E7170E" w:rsidP="00A2257B">
      <w:pPr>
        <w:pStyle w:val="a4"/>
        <w:ind w:left="480" w:hangingChars="200" w:hanging="480"/>
        <w:rPr>
          <w:rFonts w:asciiTheme="minorEastAsia" w:eastAsiaTheme="minorEastAsia" w:hAnsiTheme="minorEastAsia"/>
          <w:sz w:val="24"/>
        </w:rPr>
      </w:pPr>
      <w:r w:rsidRPr="00D27F2A">
        <w:rPr>
          <w:rFonts w:asciiTheme="minorEastAsia" w:eastAsiaTheme="minorEastAsia" w:hAnsiTheme="minorEastAsia"/>
          <w:sz w:val="24"/>
        </w:rPr>
        <w:t>⑥</w:t>
      </w:r>
      <w:r w:rsidR="00A2257B" w:rsidRPr="00D27F2A">
        <w:rPr>
          <w:rFonts w:asciiTheme="minorEastAsia" w:eastAsiaTheme="minorEastAsia" w:hAnsiTheme="minorEastAsia"/>
          <w:sz w:val="24"/>
        </w:rPr>
        <w:t xml:space="preserve">　</w:t>
      </w:r>
      <w:r w:rsidRPr="00D27F2A">
        <w:rPr>
          <w:rFonts w:asciiTheme="minorEastAsia" w:eastAsiaTheme="minorEastAsia" w:hAnsiTheme="minorEastAsia"/>
          <w:sz w:val="24"/>
        </w:rPr>
        <w:t>保育園新設に関しては、「子どもの権利」を中心に</w:t>
      </w:r>
      <w:r w:rsidR="008B234C" w:rsidRPr="00D27F2A">
        <w:rPr>
          <w:rFonts w:asciiTheme="minorEastAsia" w:eastAsiaTheme="minorEastAsia" w:hAnsiTheme="minorEastAsia"/>
          <w:sz w:val="24"/>
        </w:rPr>
        <w:t>据えた保育の質の向上を考慮することが重要です。事業者を選定した後の</w:t>
      </w:r>
      <w:r w:rsidR="0045565B" w:rsidRPr="00D27F2A">
        <w:rPr>
          <w:rFonts w:asciiTheme="minorEastAsia" w:eastAsiaTheme="minorEastAsia" w:hAnsiTheme="minorEastAsia"/>
          <w:sz w:val="24"/>
        </w:rPr>
        <w:t>運営に関しても、市のチェック体制を整え、</w:t>
      </w:r>
      <w:r w:rsidR="008B234C" w:rsidRPr="00D27F2A">
        <w:rPr>
          <w:rFonts w:asciiTheme="minorEastAsia" w:eastAsiaTheme="minorEastAsia" w:hAnsiTheme="minorEastAsia"/>
          <w:sz w:val="24"/>
        </w:rPr>
        <w:t>公立、私立の保育園のネットワーク化を図り、地域に開かれた保育をすすめ</w:t>
      </w:r>
      <w:r w:rsidR="002E66C2" w:rsidRPr="00D27F2A">
        <w:rPr>
          <w:rFonts w:asciiTheme="minorEastAsia" w:eastAsiaTheme="minorEastAsia" w:hAnsiTheme="minorEastAsia"/>
          <w:sz w:val="24"/>
        </w:rPr>
        <w:t>てください。</w:t>
      </w:r>
    </w:p>
    <w:p w:rsidR="008B234C" w:rsidRPr="00D27F2A" w:rsidRDefault="008B234C" w:rsidP="00607F8E">
      <w:pPr>
        <w:pStyle w:val="a4"/>
        <w:rPr>
          <w:rFonts w:asciiTheme="minorEastAsia" w:eastAsiaTheme="minorEastAsia" w:hAnsiTheme="minorEastAsia"/>
          <w:sz w:val="24"/>
        </w:rPr>
      </w:pPr>
    </w:p>
    <w:p w:rsidR="008B234C" w:rsidRPr="00D27F2A" w:rsidRDefault="008B234C" w:rsidP="007E7CA8">
      <w:pPr>
        <w:pStyle w:val="a4"/>
        <w:ind w:left="480" w:hangingChars="200" w:hanging="480"/>
        <w:jc w:val="both"/>
        <w:rPr>
          <w:rFonts w:asciiTheme="minorEastAsia" w:eastAsiaTheme="minorEastAsia" w:hAnsiTheme="minorEastAsia"/>
          <w:sz w:val="24"/>
        </w:rPr>
      </w:pPr>
      <w:r w:rsidRPr="00D27F2A">
        <w:rPr>
          <w:rFonts w:asciiTheme="minorEastAsia" w:eastAsiaTheme="minorEastAsia" w:hAnsiTheme="minorEastAsia"/>
          <w:sz w:val="24"/>
        </w:rPr>
        <w:t>⑦</w:t>
      </w:r>
      <w:r w:rsidR="00A2257B" w:rsidRPr="00D27F2A">
        <w:rPr>
          <w:rFonts w:asciiTheme="minorEastAsia" w:eastAsiaTheme="minorEastAsia" w:hAnsiTheme="minorEastAsia"/>
          <w:sz w:val="24"/>
        </w:rPr>
        <w:t xml:space="preserve">　</w:t>
      </w:r>
      <w:r w:rsidRPr="00D27F2A">
        <w:rPr>
          <w:rFonts w:asciiTheme="minorEastAsia" w:eastAsiaTheme="minorEastAsia" w:hAnsiTheme="minorEastAsia"/>
          <w:sz w:val="24"/>
        </w:rPr>
        <w:t>貧困による教育格差は、目に見えない学校外での経験の格差もあることを念頭に入れ、課外活動の充実も図っていただきたい。放課後学習支援教室は、単に学習指導だけでなく教育的配慮（カウンセリング技術）をもった指導者の育成が重要と考えます。</w:t>
      </w:r>
    </w:p>
    <w:p w:rsidR="008B234C" w:rsidRPr="00D27F2A" w:rsidRDefault="008B234C" w:rsidP="00607F8E">
      <w:pPr>
        <w:pStyle w:val="a4"/>
        <w:rPr>
          <w:rFonts w:asciiTheme="minorEastAsia" w:eastAsiaTheme="minorEastAsia" w:hAnsiTheme="minorEastAsia"/>
          <w:sz w:val="24"/>
        </w:rPr>
      </w:pPr>
    </w:p>
    <w:p w:rsidR="00D52227" w:rsidRPr="00D27F2A" w:rsidRDefault="00D52227" w:rsidP="00607F8E">
      <w:pPr>
        <w:pStyle w:val="a4"/>
        <w:rPr>
          <w:rFonts w:ascii="HG丸ｺﾞｼｯｸM-PRO" w:eastAsia="HG丸ｺﾞｼｯｸM-PRO" w:hAnsi="HG丸ｺﾞｼｯｸM-PRO"/>
          <w:b/>
          <w:sz w:val="24"/>
          <w:bdr w:val="single" w:sz="4" w:space="0" w:color="auto"/>
        </w:rPr>
      </w:pPr>
    </w:p>
    <w:p w:rsidR="00D52227" w:rsidRDefault="00D52227" w:rsidP="00607F8E">
      <w:pPr>
        <w:pStyle w:val="a4"/>
        <w:rPr>
          <w:rFonts w:ascii="HG丸ｺﾞｼｯｸM-PRO" w:eastAsia="HG丸ｺﾞｼｯｸM-PRO" w:hAnsi="HG丸ｺﾞｼｯｸM-PRO"/>
          <w:b/>
          <w:bdr w:val="single" w:sz="4" w:space="0" w:color="auto"/>
        </w:rPr>
      </w:pPr>
    </w:p>
    <w:p w:rsidR="00D52227" w:rsidRDefault="00D52227" w:rsidP="00607F8E">
      <w:pPr>
        <w:pStyle w:val="a4"/>
        <w:rPr>
          <w:rFonts w:ascii="HG丸ｺﾞｼｯｸM-PRO" w:eastAsia="HG丸ｺﾞｼｯｸM-PRO" w:hAnsi="HG丸ｺﾞｼｯｸM-PRO"/>
          <w:b/>
          <w:bdr w:val="single" w:sz="4" w:space="0" w:color="auto"/>
        </w:rPr>
      </w:pPr>
    </w:p>
    <w:p w:rsidR="00D27F2A" w:rsidRDefault="00D27F2A" w:rsidP="00607F8E">
      <w:pPr>
        <w:pStyle w:val="a4"/>
        <w:rPr>
          <w:rFonts w:ascii="HG丸ｺﾞｼｯｸM-PRO" w:eastAsia="HG丸ｺﾞｼｯｸM-PRO" w:hAnsi="HG丸ｺﾞｼｯｸM-PRO"/>
          <w:b/>
          <w:bdr w:val="single" w:sz="4" w:space="0" w:color="auto"/>
        </w:rPr>
      </w:pPr>
    </w:p>
    <w:p w:rsidR="00D27F2A" w:rsidRDefault="00D27F2A" w:rsidP="00607F8E">
      <w:pPr>
        <w:pStyle w:val="a4"/>
        <w:rPr>
          <w:rFonts w:ascii="HG丸ｺﾞｼｯｸM-PRO" w:eastAsia="HG丸ｺﾞｼｯｸM-PRO" w:hAnsi="HG丸ｺﾞｼｯｸM-PRO"/>
          <w:b/>
          <w:bdr w:val="single" w:sz="4" w:space="0" w:color="auto"/>
        </w:rPr>
      </w:pPr>
    </w:p>
    <w:p w:rsidR="00D27F2A" w:rsidRDefault="00D27F2A" w:rsidP="00607F8E">
      <w:pPr>
        <w:pStyle w:val="a4"/>
        <w:rPr>
          <w:rFonts w:ascii="HG丸ｺﾞｼｯｸM-PRO" w:eastAsia="HG丸ｺﾞｼｯｸM-PRO" w:hAnsi="HG丸ｺﾞｼｯｸM-PRO"/>
          <w:b/>
          <w:bdr w:val="single" w:sz="4" w:space="0" w:color="auto"/>
        </w:rPr>
      </w:pPr>
    </w:p>
    <w:p w:rsidR="00D27F2A" w:rsidRDefault="00D27F2A" w:rsidP="00607F8E">
      <w:pPr>
        <w:pStyle w:val="a4"/>
        <w:rPr>
          <w:rFonts w:ascii="HG丸ｺﾞｼｯｸM-PRO" w:eastAsia="HG丸ｺﾞｼｯｸM-PRO" w:hAnsi="HG丸ｺﾞｼｯｸM-PRO"/>
          <w:b/>
          <w:bdr w:val="single" w:sz="4" w:space="0" w:color="auto"/>
        </w:rPr>
      </w:pPr>
    </w:p>
    <w:p w:rsidR="008B234C" w:rsidRPr="00D27F2A" w:rsidRDefault="008B234C" w:rsidP="00D27F2A">
      <w:pPr>
        <w:pStyle w:val="a4"/>
        <w:rPr>
          <w:rFonts w:ascii="MS UI Gothic" w:eastAsia="MS UI Gothic" w:hAnsi="MS UI Gothic"/>
          <w:b/>
          <w:sz w:val="24"/>
          <w:bdr w:val="single" w:sz="4" w:space="0" w:color="auto"/>
        </w:rPr>
      </w:pPr>
      <w:bookmarkStart w:id="0" w:name="_GoBack"/>
      <w:bookmarkEnd w:id="0"/>
      <w:r w:rsidRPr="00D27F2A">
        <w:rPr>
          <w:rFonts w:ascii="MS UI Gothic" w:eastAsia="MS UI Gothic" w:hAnsi="MS UI Gothic"/>
          <w:b/>
          <w:sz w:val="24"/>
          <w:bdr w:val="single" w:sz="4" w:space="0" w:color="auto"/>
        </w:rPr>
        <w:t>D</w:t>
      </w:r>
      <w:r w:rsidR="00D27F2A" w:rsidRPr="00D27F2A">
        <w:rPr>
          <w:rFonts w:ascii="MS UI Gothic" w:eastAsia="MS UI Gothic" w:hAnsi="MS UI Gothic"/>
          <w:b/>
          <w:sz w:val="24"/>
          <w:bdr w:val="none" w:sz="0" w:space="0" w:color="auto"/>
        </w:rPr>
        <w:t xml:space="preserve"> </w:t>
      </w:r>
      <w:r w:rsidRPr="00D27F2A">
        <w:rPr>
          <w:rFonts w:ascii="MS UI Gothic" w:eastAsia="MS UI Gothic" w:hAnsi="MS UI Gothic"/>
          <w:b/>
          <w:sz w:val="24"/>
          <w:bdr w:val="none" w:sz="0" w:space="0" w:color="auto"/>
        </w:rPr>
        <w:t>若者（１５歳～３９歳）を支援し、持続可能な地域をつくる</w:t>
      </w:r>
    </w:p>
    <w:p w:rsidR="00A2257B" w:rsidRPr="00D27F2A" w:rsidRDefault="00A2257B" w:rsidP="00607F8E">
      <w:pPr>
        <w:pStyle w:val="a4"/>
        <w:ind w:left="240" w:hangingChars="100" w:hanging="240"/>
        <w:rPr>
          <w:rFonts w:ascii="MS UI Gothic" w:eastAsia="MS UI Gothic" w:hAnsi="MS UI Gothic"/>
          <w:sz w:val="24"/>
          <w:bdr w:val="none" w:sz="0" w:space="0" w:color="auto"/>
        </w:rPr>
      </w:pPr>
    </w:p>
    <w:p w:rsidR="008B234C" w:rsidRPr="00833C3E" w:rsidRDefault="008B234C" w:rsidP="00A2257B">
      <w:pPr>
        <w:pStyle w:val="a4"/>
        <w:ind w:left="480" w:hangingChars="200" w:hanging="480"/>
        <w:rPr>
          <w:rFonts w:asciiTheme="minorEastAsia" w:eastAsiaTheme="minorEastAsia" w:hAnsiTheme="minorEastAsia"/>
          <w:sz w:val="24"/>
          <w:bdr w:val="none" w:sz="0" w:space="0" w:color="auto"/>
        </w:rPr>
      </w:pPr>
      <w:r w:rsidRPr="00833C3E">
        <w:rPr>
          <w:rFonts w:asciiTheme="minorEastAsia" w:eastAsiaTheme="minorEastAsia" w:hAnsiTheme="minorEastAsia" w:hint="eastAsia"/>
          <w:sz w:val="24"/>
          <w:bdr w:val="none" w:sz="0" w:space="0" w:color="auto"/>
        </w:rPr>
        <w:t>①</w:t>
      </w:r>
      <w:r w:rsidR="00A2257B" w:rsidRPr="00833C3E">
        <w:rPr>
          <w:rFonts w:asciiTheme="minorEastAsia" w:eastAsiaTheme="minorEastAsia" w:hAnsiTheme="minorEastAsia" w:hint="eastAsia"/>
          <w:sz w:val="24"/>
          <w:bdr w:val="none" w:sz="0" w:space="0" w:color="auto"/>
        </w:rPr>
        <w:t xml:space="preserve">　</w:t>
      </w:r>
      <w:r w:rsidRPr="00833C3E">
        <w:rPr>
          <w:rFonts w:asciiTheme="minorEastAsia" w:eastAsiaTheme="minorEastAsia" w:hAnsiTheme="minorEastAsia" w:hint="eastAsia"/>
          <w:sz w:val="24"/>
          <w:bdr w:val="none" w:sz="0" w:space="0" w:color="auto"/>
        </w:rPr>
        <w:t>さまざまな事情により社会参加の難しい若者に対し、安定的、持続的な支援を行える「若者支援」に特化した窓口をつくり、若者の相談にのれる専門性のある職員（精神保健福祉</w:t>
      </w:r>
      <w:r w:rsidR="0045565B" w:rsidRPr="00833C3E">
        <w:rPr>
          <w:rFonts w:asciiTheme="minorEastAsia" w:eastAsiaTheme="minorEastAsia" w:hAnsiTheme="minorEastAsia" w:hint="eastAsia"/>
          <w:sz w:val="24"/>
          <w:bdr w:val="none" w:sz="0" w:space="0" w:color="auto"/>
        </w:rPr>
        <w:t>士</w:t>
      </w:r>
      <w:r w:rsidRPr="00833C3E">
        <w:rPr>
          <w:rFonts w:asciiTheme="minorEastAsia" w:eastAsiaTheme="minorEastAsia" w:hAnsiTheme="minorEastAsia" w:hint="eastAsia"/>
          <w:sz w:val="24"/>
          <w:bdr w:val="none" w:sz="0" w:space="0" w:color="auto"/>
        </w:rPr>
        <w:t>など</w:t>
      </w:r>
      <w:r w:rsidRPr="00833C3E">
        <w:rPr>
          <w:rFonts w:asciiTheme="minorEastAsia" w:eastAsiaTheme="minorEastAsia" w:hAnsiTheme="minorEastAsia"/>
          <w:sz w:val="24"/>
          <w:bdr w:val="none" w:sz="0" w:space="0" w:color="auto"/>
        </w:rPr>
        <w:t>）</w:t>
      </w:r>
      <w:r w:rsidRPr="00833C3E">
        <w:rPr>
          <w:rFonts w:asciiTheme="minorEastAsia" w:eastAsiaTheme="minorEastAsia" w:hAnsiTheme="minorEastAsia" w:hint="eastAsia"/>
          <w:sz w:val="24"/>
          <w:bdr w:val="none" w:sz="0" w:space="0" w:color="auto"/>
        </w:rPr>
        <w:t>を配置。ひきこもりなどの課題は、より専門性</w:t>
      </w:r>
      <w:r w:rsidR="00670752" w:rsidRPr="00833C3E">
        <w:rPr>
          <w:rFonts w:asciiTheme="minorEastAsia" w:eastAsiaTheme="minorEastAsia" w:hAnsiTheme="minorEastAsia" w:hint="eastAsia"/>
          <w:sz w:val="24"/>
          <w:bdr w:val="none" w:sz="0" w:space="0" w:color="auto"/>
        </w:rPr>
        <w:t>の高い外部機関との委託を含めた協力体制</w:t>
      </w:r>
      <w:r w:rsidR="0045565B" w:rsidRPr="00833C3E">
        <w:rPr>
          <w:rFonts w:asciiTheme="minorEastAsia" w:eastAsiaTheme="minorEastAsia" w:hAnsiTheme="minorEastAsia" w:hint="eastAsia"/>
          <w:sz w:val="24"/>
          <w:bdr w:val="none" w:sz="0" w:space="0" w:color="auto"/>
        </w:rPr>
        <w:t>と当事者・家族へ</w:t>
      </w:r>
      <w:r w:rsidR="002E66C2" w:rsidRPr="00833C3E">
        <w:rPr>
          <w:rFonts w:asciiTheme="minorEastAsia" w:eastAsiaTheme="minorEastAsia" w:hAnsiTheme="minorEastAsia" w:hint="eastAsia"/>
          <w:sz w:val="24"/>
          <w:bdr w:val="none" w:sz="0" w:space="0" w:color="auto"/>
        </w:rPr>
        <w:t>は</w:t>
      </w:r>
      <w:r w:rsidR="0045565B" w:rsidRPr="00833C3E">
        <w:rPr>
          <w:rFonts w:asciiTheme="minorEastAsia" w:eastAsiaTheme="minorEastAsia" w:hAnsiTheme="minorEastAsia" w:hint="eastAsia"/>
          <w:sz w:val="24"/>
          <w:bdr w:val="none" w:sz="0" w:space="0" w:color="auto"/>
        </w:rPr>
        <w:t>情報</w:t>
      </w:r>
      <w:r w:rsidR="002E66C2" w:rsidRPr="00833C3E">
        <w:rPr>
          <w:rFonts w:asciiTheme="minorEastAsia" w:eastAsiaTheme="minorEastAsia" w:hAnsiTheme="minorEastAsia" w:hint="eastAsia"/>
          <w:sz w:val="24"/>
          <w:bdr w:val="none" w:sz="0" w:space="0" w:color="auto"/>
        </w:rPr>
        <w:t>を</w:t>
      </w:r>
      <w:r w:rsidR="0045565B" w:rsidRPr="00833C3E">
        <w:rPr>
          <w:rFonts w:asciiTheme="minorEastAsia" w:eastAsiaTheme="minorEastAsia" w:hAnsiTheme="minorEastAsia" w:hint="eastAsia"/>
          <w:sz w:val="24"/>
          <w:bdr w:val="none" w:sz="0" w:space="0" w:color="auto"/>
        </w:rPr>
        <w:t>提供</w:t>
      </w:r>
      <w:r w:rsidR="002E66C2" w:rsidRPr="00833C3E">
        <w:rPr>
          <w:rFonts w:asciiTheme="minorEastAsia" w:eastAsiaTheme="minorEastAsia" w:hAnsiTheme="minorEastAsia" w:hint="eastAsia"/>
          <w:sz w:val="24"/>
          <w:bdr w:val="none" w:sz="0" w:space="0" w:color="auto"/>
        </w:rPr>
        <w:t>してください。</w:t>
      </w:r>
    </w:p>
    <w:p w:rsidR="00670752" w:rsidRDefault="00670752" w:rsidP="00D27F2A">
      <w:pPr>
        <w:pStyle w:val="a4"/>
        <w:rPr>
          <w:rFonts w:asciiTheme="minorEastAsia" w:eastAsiaTheme="minorEastAsia" w:hAnsiTheme="minorEastAsia"/>
          <w:bdr w:val="none" w:sz="0" w:space="0" w:color="auto"/>
        </w:rPr>
      </w:pPr>
    </w:p>
    <w:p w:rsidR="00D52227" w:rsidRDefault="00D52227" w:rsidP="00D27F2A">
      <w:pPr>
        <w:pStyle w:val="a4"/>
        <w:rPr>
          <w:rFonts w:ascii="HG丸ｺﾞｼｯｸM-PRO" w:eastAsia="HG丸ｺﾞｼｯｸM-PRO" w:hAnsi="HG丸ｺﾞｼｯｸM-PRO"/>
          <w:b/>
          <w:bdr w:val="single" w:sz="4" w:space="0" w:color="auto"/>
        </w:rPr>
      </w:pPr>
    </w:p>
    <w:p w:rsidR="004854B9" w:rsidRDefault="004854B9" w:rsidP="00D27F2A">
      <w:pPr>
        <w:pStyle w:val="a4"/>
        <w:rPr>
          <w:rFonts w:ascii="HG丸ｺﾞｼｯｸM-PRO" w:eastAsia="HG丸ｺﾞｼｯｸM-PRO" w:hAnsi="HG丸ｺﾞｼｯｸM-PRO"/>
          <w:b/>
          <w:bdr w:val="single" w:sz="4" w:space="0" w:color="auto"/>
        </w:rPr>
      </w:pPr>
    </w:p>
    <w:p w:rsidR="00670752" w:rsidRPr="00B04B41" w:rsidRDefault="00670752" w:rsidP="00D27F2A">
      <w:pPr>
        <w:pStyle w:val="a4"/>
        <w:rPr>
          <w:rFonts w:ascii="MS UI Gothic" w:eastAsia="MS UI Gothic" w:hAnsi="MS UI Gothic"/>
          <w:b/>
          <w:sz w:val="24"/>
          <w:bdr w:val="single" w:sz="4" w:space="0" w:color="auto"/>
        </w:rPr>
      </w:pPr>
      <w:r w:rsidRPr="00B04B41">
        <w:rPr>
          <w:rFonts w:ascii="MS UI Gothic" w:eastAsia="MS UI Gothic" w:hAnsi="MS UI Gothic"/>
          <w:b/>
          <w:sz w:val="24"/>
          <w:bdr w:val="single" w:sz="4" w:space="0" w:color="auto"/>
        </w:rPr>
        <w:t>E</w:t>
      </w:r>
      <w:r w:rsidR="006F5EA2" w:rsidRPr="00B04B41">
        <w:rPr>
          <w:rFonts w:ascii="MS UI Gothic" w:eastAsia="MS UI Gothic" w:hAnsi="MS UI Gothic" w:hint="eastAsia"/>
          <w:b/>
          <w:sz w:val="24"/>
          <w:bdr w:val="none" w:sz="0" w:space="0" w:color="auto"/>
        </w:rPr>
        <w:t xml:space="preserve"> </w:t>
      </w:r>
      <w:r w:rsidRPr="00B04B41">
        <w:rPr>
          <w:rFonts w:ascii="MS UI Gothic" w:eastAsia="MS UI Gothic" w:hAnsi="MS UI Gothic"/>
          <w:b/>
          <w:sz w:val="24"/>
          <w:bdr w:val="none" w:sz="0" w:space="0" w:color="auto"/>
        </w:rPr>
        <w:t>女性の人権、平和を守る</w:t>
      </w:r>
    </w:p>
    <w:p w:rsidR="00A2257B" w:rsidRDefault="00A2257B" w:rsidP="00D27F2A">
      <w:pPr>
        <w:pStyle w:val="a4"/>
        <w:ind w:left="440" w:hangingChars="200" w:hanging="440"/>
        <w:rPr>
          <w:rFonts w:asciiTheme="minorEastAsia" w:eastAsiaTheme="minorEastAsia" w:hAnsiTheme="minorEastAsia"/>
          <w:bdr w:val="none" w:sz="0" w:space="0" w:color="auto"/>
        </w:rPr>
      </w:pPr>
    </w:p>
    <w:p w:rsidR="00670752" w:rsidRPr="00D27F2A" w:rsidRDefault="00670752" w:rsidP="00D27F2A">
      <w:pPr>
        <w:pStyle w:val="a4"/>
        <w:ind w:left="480" w:hangingChars="200" w:hanging="480"/>
        <w:rPr>
          <w:rFonts w:asciiTheme="minorEastAsia" w:eastAsiaTheme="minorEastAsia" w:hAnsiTheme="minorEastAsia"/>
          <w:sz w:val="24"/>
          <w:bdr w:val="single" w:sz="4" w:space="0" w:color="auto"/>
        </w:rPr>
      </w:pPr>
      <w:r w:rsidRPr="00D27F2A">
        <w:rPr>
          <w:rFonts w:asciiTheme="minorEastAsia" w:eastAsiaTheme="minorEastAsia" w:hAnsiTheme="minorEastAsia" w:hint="eastAsia"/>
          <w:sz w:val="24"/>
          <w:bdr w:val="none" w:sz="0" w:space="0" w:color="auto"/>
        </w:rPr>
        <w:t>①</w:t>
      </w:r>
      <w:r w:rsidR="00A2257B" w:rsidRPr="00D27F2A">
        <w:rPr>
          <w:rFonts w:asciiTheme="minorEastAsia" w:eastAsiaTheme="minorEastAsia" w:hAnsiTheme="minorEastAsia" w:hint="eastAsia"/>
          <w:sz w:val="24"/>
          <w:bdr w:val="none" w:sz="0" w:space="0" w:color="auto"/>
        </w:rPr>
        <w:t xml:space="preserve">　</w:t>
      </w:r>
      <w:r w:rsidRPr="00D27F2A">
        <w:rPr>
          <w:rFonts w:asciiTheme="minorEastAsia" w:eastAsiaTheme="minorEastAsia" w:hAnsiTheme="minorEastAsia" w:hint="eastAsia"/>
          <w:sz w:val="24"/>
          <w:bdr w:val="none" w:sz="0" w:space="0" w:color="auto"/>
        </w:rPr>
        <w:t>現在行われている女性支援・ＤＶ被害者支援をさらに充実させ、女性がいつでも相談できる女性が担当するワンストップの窓口を設置</w:t>
      </w:r>
      <w:r w:rsidR="002E66C2" w:rsidRPr="00D27F2A">
        <w:rPr>
          <w:rFonts w:asciiTheme="minorEastAsia" w:eastAsiaTheme="minorEastAsia" w:hAnsiTheme="minorEastAsia" w:hint="eastAsia"/>
          <w:sz w:val="24"/>
          <w:bdr w:val="none" w:sz="0" w:space="0" w:color="auto"/>
        </w:rPr>
        <w:t>してください。</w:t>
      </w:r>
    </w:p>
    <w:p w:rsidR="00D27F2A" w:rsidRDefault="00D27F2A" w:rsidP="00D27F2A">
      <w:pPr>
        <w:pStyle w:val="a4"/>
        <w:ind w:left="480" w:hangingChars="200" w:hanging="480"/>
        <w:rPr>
          <w:rFonts w:asciiTheme="minorEastAsia" w:eastAsiaTheme="minorEastAsia" w:hAnsiTheme="minorEastAsia"/>
          <w:sz w:val="24"/>
          <w:bdr w:val="none" w:sz="0" w:space="0" w:color="auto"/>
        </w:rPr>
      </w:pPr>
    </w:p>
    <w:p w:rsidR="00670752" w:rsidRPr="00D27F2A" w:rsidRDefault="00670752" w:rsidP="00D27F2A">
      <w:pPr>
        <w:pStyle w:val="a4"/>
        <w:ind w:left="480" w:hangingChars="200" w:hanging="480"/>
        <w:rPr>
          <w:rFonts w:asciiTheme="minorEastAsia" w:eastAsiaTheme="minorEastAsia" w:hAnsiTheme="minorEastAsia"/>
          <w:sz w:val="24"/>
          <w:bdr w:val="none" w:sz="0" w:space="0" w:color="auto"/>
        </w:rPr>
      </w:pPr>
      <w:r w:rsidRPr="00D27F2A">
        <w:rPr>
          <w:rFonts w:asciiTheme="minorEastAsia" w:eastAsiaTheme="minorEastAsia" w:hAnsiTheme="minorEastAsia" w:hint="eastAsia"/>
          <w:sz w:val="24"/>
          <w:bdr w:val="none" w:sz="0" w:space="0" w:color="auto"/>
        </w:rPr>
        <w:t>②</w:t>
      </w:r>
      <w:r w:rsidR="00A2257B" w:rsidRPr="00D27F2A">
        <w:rPr>
          <w:rFonts w:asciiTheme="minorEastAsia" w:eastAsiaTheme="minorEastAsia" w:hAnsiTheme="minorEastAsia" w:hint="eastAsia"/>
          <w:sz w:val="24"/>
          <w:bdr w:val="none" w:sz="0" w:space="0" w:color="auto"/>
        </w:rPr>
        <w:t xml:space="preserve">　</w:t>
      </w:r>
      <w:r w:rsidRPr="00D27F2A">
        <w:rPr>
          <w:rFonts w:asciiTheme="minorEastAsia" w:eastAsiaTheme="minorEastAsia" w:hAnsiTheme="minorEastAsia" w:hint="eastAsia"/>
          <w:sz w:val="24"/>
          <w:bdr w:val="none" w:sz="0" w:space="0" w:color="auto"/>
        </w:rPr>
        <w:t>国立市のひとり親家庭ホーム</w:t>
      </w:r>
      <w:r w:rsidR="002E66C2" w:rsidRPr="00D27F2A">
        <w:rPr>
          <w:rFonts w:asciiTheme="minorEastAsia" w:eastAsiaTheme="minorEastAsia" w:hAnsiTheme="minorEastAsia" w:hint="eastAsia"/>
          <w:sz w:val="24"/>
          <w:bdr w:val="none" w:sz="0" w:space="0" w:color="auto"/>
        </w:rPr>
        <w:t>ヘルプ</w:t>
      </w:r>
      <w:r w:rsidRPr="00D27F2A">
        <w:rPr>
          <w:rFonts w:asciiTheme="minorEastAsia" w:eastAsiaTheme="minorEastAsia" w:hAnsiTheme="minorEastAsia" w:hint="eastAsia"/>
          <w:sz w:val="24"/>
          <w:bdr w:val="none" w:sz="0" w:space="0" w:color="auto"/>
        </w:rPr>
        <w:t>サービス派遣事業の単価の見直しを図り、安心できるサービス事業の継続を望みます。</w:t>
      </w:r>
    </w:p>
    <w:p w:rsidR="00670752" w:rsidRDefault="00670752" w:rsidP="00D27F2A">
      <w:pPr>
        <w:pStyle w:val="a4"/>
        <w:rPr>
          <w:rFonts w:asciiTheme="minorEastAsia" w:eastAsiaTheme="minorEastAsia" w:hAnsiTheme="minorEastAsia"/>
          <w:bdr w:val="none" w:sz="0" w:space="0" w:color="auto"/>
        </w:rPr>
      </w:pPr>
    </w:p>
    <w:p w:rsidR="00D52227" w:rsidRDefault="00D52227" w:rsidP="00D27F2A">
      <w:pPr>
        <w:pStyle w:val="a4"/>
        <w:rPr>
          <w:rFonts w:asciiTheme="minorEastAsia" w:eastAsiaTheme="minorEastAsia" w:hAnsiTheme="minorEastAsia"/>
          <w:bdr w:val="none" w:sz="0" w:space="0" w:color="auto"/>
        </w:rPr>
      </w:pPr>
    </w:p>
    <w:p w:rsidR="00D52227" w:rsidRDefault="00D52227" w:rsidP="00D27F2A">
      <w:pPr>
        <w:pStyle w:val="a4"/>
        <w:rPr>
          <w:rFonts w:asciiTheme="minorEastAsia" w:eastAsiaTheme="minorEastAsia" w:hAnsiTheme="minorEastAsia"/>
          <w:bdr w:val="none" w:sz="0" w:space="0" w:color="auto"/>
        </w:rPr>
      </w:pPr>
    </w:p>
    <w:p w:rsidR="00670752" w:rsidRPr="00D27F2A" w:rsidRDefault="00670752" w:rsidP="00D27F2A">
      <w:pPr>
        <w:pStyle w:val="a4"/>
        <w:rPr>
          <w:rFonts w:ascii="MS UI Gothic" w:eastAsia="MS UI Gothic" w:hAnsi="MS UI Gothic"/>
          <w:b/>
          <w:sz w:val="24"/>
          <w:bdr w:val="none" w:sz="0" w:space="0" w:color="auto"/>
        </w:rPr>
      </w:pPr>
      <w:r w:rsidRPr="00D27F2A">
        <w:rPr>
          <w:rFonts w:ascii="MS UI Gothic" w:eastAsia="MS UI Gothic" w:hAnsi="MS UI Gothic"/>
          <w:b/>
          <w:sz w:val="24"/>
          <w:bdr w:val="single" w:sz="4" w:space="0" w:color="auto"/>
        </w:rPr>
        <w:t>F</w:t>
      </w:r>
      <w:r w:rsidR="00A2257B" w:rsidRPr="00D27F2A">
        <w:rPr>
          <w:rFonts w:ascii="MS UI Gothic" w:eastAsia="MS UI Gothic" w:hAnsi="MS UI Gothic"/>
          <w:b/>
          <w:sz w:val="24"/>
          <w:bdr w:val="none" w:sz="0" w:space="0" w:color="auto"/>
        </w:rPr>
        <w:t xml:space="preserve"> </w:t>
      </w:r>
      <w:r w:rsidRPr="00D27F2A">
        <w:rPr>
          <w:rFonts w:ascii="MS UI Gothic" w:eastAsia="MS UI Gothic" w:hAnsi="MS UI Gothic"/>
          <w:b/>
          <w:sz w:val="24"/>
          <w:bdr w:val="none" w:sz="0" w:space="0" w:color="auto"/>
        </w:rPr>
        <w:t>誰もが自分らしく暮らす</w:t>
      </w:r>
    </w:p>
    <w:p w:rsidR="00A2257B" w:rsidRDefault="00A2257B" w:rsidP="00D27F2A">
      <w:pPr>
        <w:pStyle w:val="a4"/>
        <w:ind w:left="220" w:hangingChars="100" w:hanging="220"/>
        <w:rPr>
          <w:rFonts w:asciiTheme="minorEastAsia" w:eastAsiaTheme="minorEastAsia" w:hAnsiTheme="minorEastAsia"/>
          <w:bdr w:val="none" w:sz="0" w:space="0" w:color="auto"/>
        </w:rPr>
      </w:pPr>
    </w:p>
    <w:p w:rsidR="00670752" w:rsidRPr="00D27F2A" w:rsidRDefault="00670752" w:rsidP="00D27F2A">
      <w:pPr>
        <w:pStyle w:val="a4"/>
        <w:ind w:left="480" w:hangingChars="200" w:hanging="480"/>
        <w:rPr>
          <w:rFonts w:asciiTheme="minorEastAsia" w:eastAsiaTheme="minorEastAsia" w:hAnsiTheme="minorEastAsia"/>
          <w:sz w:val="24"/>
          <w:bdr w:val="none" w:sz="0" w:space="0" w:color="auto"/>
        </w:rPr>
      </w:pPr>
      <w:r w:rsidRPr="00D27F2A">
        <w:rPr>
          <w:rFonts w:asciiTheme="minorEastAsia" w:eastAsiaTheme="minorEastAsia" w:hAnsiTheme="minorEastAsia" w:hint="eastAsia"/>
          <w:sz w:val="24"/>
          <w:bdr w:val="none" w:sz="0" w:space="0" w:color="auto"/>
        </w:rPr>
        <w:t>①</w:t>
      </w:r>
      <w:r w:rsidR="00A2257B" w:rsidRPr="00D27F2A">
        <w:rPr>
          <w:rFonts w:asciiTheme="minorEastAsia" w:eastAsiaTheme="minorEastAsia" w:hAnsiTheme="minorEastAsia" w:hint="eastAsia"/>
          <w:sz w:val="24"/>
          <w:bdr w:val="none" w:sz="0" w:space="0" w:color="auto"/>
        </w:rPr>
        <w:t xml:space="preserve">　</w:t>
      </w:r>
      <w:r w:rsidRPr="00D27F2A">
        <w:rPr>
          <w:rFonts w:asciiTheme="minorEastAsia" w:eastAsiaTheme="minorEastAsia" w:hAnsiTheme="minorEastAsia" w:hint="eastAsia"/>
          <w:sz w:val="24"/>
          <w:bdr w:val="none" w:sz="0" w:space="0" w:color="auto"/>
        </w:rPr>
        <w:t>コミュニティーソーシャルワーカー</w:t>
      </w:r>
      <w:r w:rsidR="002E66C2" w:rsidRPr="00D27F2A">
        <w:rPr>
          <w:rFonts w:asciiTheme="minorEastAsia" w:eastAsiaTheme="minorEastAsia" w:hAnsiTheme="minorEastAsia" w:hint="eastAsia"/>
          <w:sz w:val="24"/>
          <w:bdr w:val="none" w:sz="0" w:space="0" w:color="auto"/>
        </w:rPr>
        <w:t>（CSW）</w:t>
      </w:r>
      <w:r w:rsidRPr="00D27F2A">
        <w:rPr>
          <w:rFonts w:asciiTheme="minorEastAsia" w:eastAsiaTheme="minorEastAsia" w:hAnsiTheme="minorEastAsia" w:hint="eastAsia"/>
          <w:sz w:val="24"/>
          <w:bdr w:val="none" w:sz="0" w:space="0" w:color="auto"/>
        </w:rPr>
        <w:t>の活動を評価していますが、市民にはまだその活動が見えていません。他地域に広げるとともに、活動の報告も</w:t>
      </w:r>
      <w:r w:rsidR="00B21657" w:rsidRPr="00D27F2A">
        <w:rPr>
          <w:rFonts w:asciiTheme="minorEastAsia" w:eastAsiaTheme="minorEastAsia" w:hAnsiTheme="minorEastAsia" w:hint="eastAsia"/>
          <w:sz w:val="24"/>
          <w:bdr w:val="none" w:sz="0" w:space="0" w:color="auto"/>
        </w:rPr>
        <w:t>行ってください。</w:t>
      </w:r>
    </w:p>
    <w:p w:rsidR="00B21657" w:rsidRPr="00D27F2A" w:rsidRDefault="00B21657" w:rsidP="00D27F2A">
      <w:pPr>
        <w:pStyle w:val="a4"/>
        <w:rPr>
          <w:rFonts w:asciiTheme="minorEastAsia" w:eastAsiaTheme="minorEastAsia" w:hAnsiTheme="minorEastAsia"/>
          <w:sz w:val="24"/>
          <w:bdr w:val="none" w:sz="0" w:space="0" w:color="auto"/>
        </w:rPr>
      </w:pPr>
    </w:p>
    <w:p w:rsidR="00B21657" w:rsidRPr="00D27F2A" w:rsidRDefault="00B21657" w:rsidP="00D27F2A">
      <w:pPr>
        <w:pStyle w:val="a4"/>
        <w:ind w:left="480" w:hangingChars="200" w:hanging="480"/>
        <w:rPr>
          <w:rFonts w:asciiTheme="minorEastAsia" w:eastAsiaTheme="minorEastAsia" w:hAnsiTheme="minorEastAsia"/>
          <w:sz w:val="24"/>
          <w:bdr w:val="none" w:sz="0" w:space="0" w:color="auto"/>
        </w:rPr>
      </w:pPr>
      <w:r w:rsidRPr="00D27F2A">
        <w:rPr>
          <w:rFonts w:asciiTheme="minorEastAsia" w:eastAsiaTheme="minorEastAsia" w:hAnsiTheme="minorEastAsia" w:hint="eastAsia"/>
          <w:sz w:val="24"/>
          <w:bdr w:val="none" w:sz="0" w:space="0" w:color="auto"/>
        </w:rPr>
        <w:t>②</w:t>
      </w:r>
      <w:r w:rsidR="00A2257B" w:rsidRPr="00D27F2A">
        <w:rPr>
          <w:rFonts w:asciiTheme="minorEastAsia" w:eastAsiaTheme="minorEastAsia" w:hAnsiTheme="minorEastAsia" w:hint="eastAsia"/>
          <w:sz w:val="24"/>
          <w:bdr w:val="none" w:sz="0" w:space="0" w:color="auto"/>
        </w:rPr>
        <w:t xml:space="preserve">　</w:t>
      </w:r>
      <w:r w:rsidRPr="00D27F2A">
        <w:rPr>
          <w:rFonts w:asciiTheme="minorEastAsia" w:eastAsiaTheme="minorEastAsia" w:hAnsiTheme="minorEastAsia" w:hint="eastAsia"/>
          <w:sz w:val="24"/>
          <w:bdr w:val="none" w:sz="0" w:space="0" w:color="auto"/>
        </w:rPr>
        <w:t>介護保険制度の訪問介護サービスについて、生活援助の見直し案が提示されていますが、資格条件を下げたり、報酬の引き下げを図ったりすることは、サービスの質の低下に継がりかねません。市としても、ヘルパーの仕事の実態を把握し、国に意見を上げ、市独自の対策を講じてください。</w:t>
      </w:r>
    </w:p>
    <w:p w:rsidR="00B21657" w:rsidRPr="00D27F2A" w:rsidRDefault="00B21657" w:rsidP="00D27F2A">
      <w:pPr>
        <w:pStyle w:val="a4"/>
        <w:rPr>
          <w:rFonts w:asciiTheme="minorEastAsia" w:eastAsiaTheme="minorEastAsia" w:hAnsiTheme="minorEastAsia"/>
          <w:sz w:val="24"/>
          <w:bdr w:val="none" w:sz="0" w:space="0" w:color="auto"/>
        </w:rPr>
      </w:pPr>
    </w:p>
    <w:p w:rsidR="00B21657" w:rsidRPr="00D27F2A" w:rsidRDefault="00B21657" w:rsidP="00D27F2A">
      <w:pPr>
        <w:pStyle w:val="a4"/>
        <w:ind w:left="480" w:hangingChars="200" w:hanging="480"/>
        <w:rPr>
          <w:rFonts w:asciiTheme="minorEastAsia" w:eastAsiaTheme="minorEastAsia" w:hAnsiTheme="minorEastAsia"/>
          <w:sz w:val="24"/>
          <w:bdr w:val="none" w:sz="0" w:space="0" w:color="auto"/>
        </w:rPr>
      </w:pPr>
      <w:r w:rsidRPr="00D27F2A">
        <w:rPr>
          <w:rFonts w:asciiTheme="minorEastAsia" w:eastAsiaTheme="minorEastAsia" w:hAnsiTheme="minorEastAsia" w:hint="eastAsia"/>
          <w:sz w:val="24"/>
          <w:bdr w:val="none" w:sz="0" w:space="0" w:color="auto"/>
        </w:rPr>
        <w:t>③</w:t>
      </w:r>
      <w:r w:rsidR="00A2257B" w:rsidRPr="00D27F2A">
        <w:rPr>
          <w:rFonts w:asciiTheme="minorEastAsia" w:eastAsiaTheme="minorEastAsia" w:hAnsiTheme="minorEastAsia" w:hint="eastAsia"/>
          <w:sz w:val="24"/>
          <w:bdr w:val="none" w:sz="0" w:space="0" w:color="auto"/>
        </w:rPr>
        <w:t xml:space="preserve">　</w:t>
      </w:r>
      <w:r w:rsidRPr="00D27F2A">
        <w:rPr>
          <w:rFonts w:asciiTheme="minorEastAsia" w:eastAsiaTheme="minorEastAsia" w:hAnsiTheme="minorEastAsia" w:hint="eastAsia"/>
          <w:sz w:val="24"/>
          <w:bdr w:val="none" w:sz="0" w:space="0" w:color="auto"/>
        </w:rPr>
        <w:t>新総合事業のうち、訪問サービスの一部を市民が担う制度づくりが提案されていると思いますが、なかなか実現していません。</w:t>
      </w:r>
    </w:p>
    <w:p w:rsidR="00B21657" w:rsidRDefault="00B21657" w:rsidP="00A2257B">
      <w:pPr>
        <w:pStyle w:val="a4"/>
        <w:ind w:leftChars="200" w:left="480"/>
        <w:rPr>
          <w:rFonts w:asciiTheme="minorEastAsia" w:eastAsiaTheme="minorEastAsia" w:hAnsiTheme="minorEastAsia"/>
          <w:sz w:val="24"/>
          <w:bdr w:val="none" w:sz="0" w:space="0" w:color="auto"/>
        </w:rPr>
      </w:pPr>
      <w:r w:rsidRPr="00D27F2A">
        <w:rPr>
          <w:rFonts w:asciiTheme="minorEastAsia" w:eastAsiaTheme="minorEastAsia" w:hAnsiTheme="minorEastAsia"/>
          <w:sz w:val="24"/>
          <w:bdr w:val="none" w:sz="0" w:space="0" w:color="auto"/>
        </w:rPr>
        <w:t>市民が主体的に関わるためには、計画段階から</w:t>
      </w:r>
      <w:r w:rsidR="00607F8E" w:rsidRPr="00D27F2A">
        <w:rPr>
          <w:rFonts w:asciiTheme="minorEastAsia" w:eastAsiaTheme="minorEastAsia" w:hAnsiTheme="minorEastAsia"/>
          <w:sz w:val="24"/>
          <w:bdr w:val="none" w:sz="0" w:space="0" w:color="auto"/>
        </w:rPr>
        <w:t>の市民参加が必要と考えます。市民活動団体や関心のある市民の集まりでアイデアを出し合い、地域にボランタリーな働き方を創出するしくみとして、市の予算化を図るべきです。</w:t>
      </w:r>
    </w:p>
    <w:p w:rsidR="004854B9" w:rsidRDefault="004854B9" w:rsidP="004854B9">
      <w:pPr>
        <w:pStyle w:val="a4"/>
        <w:rPr>
          <w:rFonts w:asciiTheme="minorEastAsia" w:eastAsiaTheme="minorEastAsia" w:hAnsiTheme="minorEastAsia"/>
          <w:sz w:val="24"/>
          <w:bdr w:val="none" w:sz="0" w:space="0" w:color="auto"/>
        </w:rPr>
      </w:pPr>
    </w:p>
    <w:p w:rsidR="004854B9" w:rsidRPr="00647859" w:rsidRDefault="004854B9" w:rsidP="004854B9">
      <w:pPr>
        <w:pStyle w:val="a4"/>
        <w:ind w:left="480" w:hangingChars="200" w:hanging="480"/>
        <w:rPr>
          <w:rFonts w:asciiTheme="minorEastAsia" w:eastAsiaTheme="minorEastAsia" w:hAnsiTheme="minorEastAsia"/>
          <w:color w:val="auto"/>
          <w:sz w:val="24"/>
          <w:bdr w:val="none" w:sz="0" w:space="0" w:color="auto"/>
        </w:rPr>
      </w:pPr>
      <w:r w:rsidRPr="00647859">
        <w:rPr>
          <w:rFonts w:asciiTheme="minorEastAsia" w:eastAsiaTheme="minorEastAsia" w:hAnsiTheme="minorEastAsia" w:hint="eastAsia"/>
          <w:color w:val="auto"/>
          <w:sz w:val="24"/>
          <w:bdr w:val="none" w:sz="0" w:space="0" w:color="auto"/>
        </w:rPr>
        <w:t xml:space="preserve">④　</w:t>
      </w:r>
      <w:r w:rsidR="00647859" w:rsidRPr="00647859">
        <w:rPr>
          <w:rFonts w:asciiTheme="minorEastAsia" w:eastAsiaTheme="minorEastAsia" w:hAnsiTheme="minorEastAsia" w:hint="eastAsia"/>
          <w:color w:val="auto"/>
          <w:sz w:val="24"/>
          <w:bdr w:val="none" w:sz="0" w:space="0" w:color="auto"/>
        </w:rPr>
        <w:t>介護者に対する社会的支援が不十分なため、深刻な状況が生じています。</w:t>
      </w:r>
      <w:r w:rsidRPr="00647859">
        <w:rPr>
          <w:rFonts w:asciiTheme="minorEastAsia" w:eastAsiaTheme="minorEastAsia" w:hAnsiTheme="minorEastAsia" w:hint="eastAsia"/>
          <w:color w:val="auto"/>
          <w:sz w:val="24"/>
          <w:bdr w:val="none" w:sz="0" w:space="0" w:color="auto"/>
        </w:rPr>
        <w:t>介護カフェ等を設置するなどして、ケアラーを社会で支えるしくみをつくることを要望します。</w:t>
      </w:r>
    </w:p>
    <w:p w:rsidR="004854B9" w:rsidRPr="00CA47C5" w:rsidRDefault="004854B9">
      <w:pPr>
        <w:pStyle w:val="a4"/>
        <w:rPr>
          <w:color w:val="FF0000"/>
        </w:rPr>
      </w:pPr>
    </w:p>
    <w:p w:rsidR="004854B9" w:rsidRPr="00CA47C5" w:rsidRDefault="004854B9">
      <w:pPr>
        <w:pStyle w:val="a4"/>
        <w:rPr>
          <w:color w:val="FF0000"/>
        </w:rPr>
      </w:pPr>
    </w:p>
    <w:p w:rsidR="008D75EC" w:rsidRPr="004854B9" w:rsidRDefault="008D75EC">
      <w:pPr>
        <w:pStyle w:val="a4"/>
        <w:rPr>
          <w:rFonts w:asciiTheme="minorEastAsia" w:eastAsiaTheme="minorEastAsia" w:hAnsiTheme="minorEastAsia"/>
        </w:rPr>
      </w:pPr>
    </w:p>
    <w:p w:rsidR="00A2257B" w:rsidRDefault="00A2257B">
      <w:pPr>
        <w:pStyle w:val="a4"/>
      </w:pPr>
    </w:p>
    <w:sectPr w:rsidR="00A2257B" w:rsidSect="00CA47C5">
      <w:footerReference w:type="default" r:id="rId6"/>
      <w:pgSz w:w="11906" w:h="16838"/>
      <w:pgMar w:top="1134" w:right="1134" w:bottom="1134" w:left="1134" w:header="709"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DE" w:rsidRDefault="00033BDE">
      <w:r>
        <w:separator/>
      </w:r>
    </w:p>
  </w:endnote>
  <w:endnote w:type="continuationSeparator" w:id="0">
    <w:p w:rsidR="00033BDE" w:rsidRDefault="0003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ヒラギノ明朝 ProN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151" w:type="pct"/>
      <w:tblInd w:w="-1077" w:type="dxa"/>
      <w:shd w:val="clear" w:color="auto" w:fill="00A2FF" w:themeFill="accent1"/>
      <w:tblCellMar>
        <w:left w:w="115" w:type="dxa"/>
        <w:right w:w="115" w:type="dxa"/>
      </w:tblCellMar>
      <w:tblLook w:val="04A0" w:firstRow="1" w:lastRow="0" w:firstColumn="1" w:lastColumn="0" w:noHBand="0" w:noVBand="1"/>
    </w:tblPr>
    <w:tblGrid>
      <w:gridCol w:w="5928"/>
      <w:gridCol w:w="5929"/>
    </w:tblGrid>
    <w:tr w:rsidR="00CA47C5" w:rsidTr="00561220">
      <w:trPr>
        <w:trHeight w:val="432"/>
      </w:trPr>
      <w:tc>
        <w:tcPr>
          <w:tcW w:w="2500" w:type="pct"/>
          <w:shd w:val="clear" w:color="auto" w:fill="A6A6A6" w:themeFill="background1" w:themeFillShade="A6"/>
          <w:vAlign w:val="center"/>
        </w:tcPr>
        <w:p w:rsidR="00CA47C5" w:rsidRPr="00CE2663" w:rsidRDefault="00B04B41" w:rsidP="00CE2663">
          <w:pPr>
            <w:pStyle w:val="a9"/>
            <w:spacing w:before="80" w:after="80"/>
            <w:ind w:firstLineChars="500" w:firstLine="904"/>
            <w:jc w:val="both"/>
            <w:rPr>
              <w:rFonts w:ascii="MS UI Gothic" w:eastAsia="MS UI Gothic" w:hAnsi="MS UI Gothic"/>
              <w:b/>
              <w:caps/>
              <w:color w:val="FFFFFF" w:themeColor="background1"/>
              <w:sz w:val="18"/>
              <w:szCs w:val="18"/>
            </w:rPr>
          </w:pPr>
          <w:r w:rsidRPr="00CE2663">
            <w:rPr>
              <w:rFonts w:ascii="MS UI Gothic" w:eastAsia="MS UI Gothic" w:hAnsi="MS UI Gothic"/>
              <w:b/>
              <w:caps/>
              <w:color w:val="FFFFFF" w:themeColor="background1"/>
              <w:sz w:val="18"/>
              <w:szCs w:val="18"/>
            </w:rPr>
            <w:t>２０１８予算提案</w:t>
          </w:r>
        </w:p>
      </w:tc>
      <w:tc>
        <w:tcPr>
          <w:tcW w:w="2500" w:type="pct"/>
          <w:shd w:val="clear" w:color="auto" w:fill="A6A6A6" w:themeFill="background1" w:themeFillShade="A6"/>
          <w:vAlign w:val="center"/>
        </w:tcPr>
        <w:sdt>
          <w:sdtPr>
            <w:rPr>
              <w:caps/>
              <w:color w:val="FFFFFF" w:themeColor="background1"/>
              <w:sz w:val="20"/>
              <w:szCs w:val="18"/>
            </w:rPr>
            <w:alias w:val="作成者"/>
            <w:tag w:val=""/>
            <w:id w:val="-1822267932"/>
            <w:placeholder>
              <w:docPart w:val="244019525EA7405D8594DFF9AF775110"/>
            </w:placeholder>
            <w:dataBinding w:prefixMappings="xmlns:ns0='http://purl.org/dc/elements/1.1/' xmlns:ns1='http://schemas.openxmlformats.org/package/2006/metadata/core-properties' " w:xpath="/ns1:coreProperties[1]/ns0:creator[1]" w:storeItemID="{6C3C8BC8-F283-45AE-878A-BAB7291924A1}"/>
            <w:text/>
          </w:sdtPr>
          <w:sdtEndPr/>
          <w:sdtContent>
            <w:p w:rsidR="00CA47C5" w:rsidRDefault="009F61D6" w:rsidP="00CA47C5">
              <w:pPr>
                <w:pStyle w:val="a9"/>
                <w:spacing w:before="80" w:after="80"/>
                <w:ind w:right="720"/>
                <w:jc w:val="right"/>
                <w:rPr>
                  <w:caps/>
                  <w:color w:val="FFFFFF" w:themeColor="background1"/>
                  <w:sz w:val="18"/>
                  <w:szCs w:val="18"/>
                </w:rPr>
              </w:pPr>
              <w:r w:rsidRPr="00CE2663">
                <w:rPr>
                  <w:caps/>
                  <w:color w:val="FFFFFF" w:themeColor="background1"/>
                  <w:sz w:val="20"/>
                  <w:szCs w:val="18"/>
                </w:rPr>
                <w:t>kunitachi-neT</w:t>
              </w:r>
            </w:p>
          </w:sdtContent>
        </w:sdt>
      </w:tc>
    </w:tr>
  </w:tbl>
  <w:p w:rsidR="00CA47C5" w:rsidRDefault="00CA47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DE" w:rsidRDefault="00033BDE">
      <w:r>
        <w:separator/>
      </w:r>
    </w:p>
  </w:footnote>
  <w:footnote w:type="continuationSeparator" w:id="0">
    <w:p w:rsidR="00033BDE" w:rsidRDefault="0003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D0"/>
    <w:rsid w:val="000043F3"/>
    <w:rsid w:val="00026F41"/>
    <w:rsid w:val="00033BDE"/>
    <w:rsid w:val="000912D0"/>
    <w:rsid w:val="001C26E3"/>
    <w:rsid w:val="001C4346"/>
    <w:rsid w:val="002D3375"/>
    <w:rsid w:val="002E66C2"/>
    <w:rsid w:val="0045565B"/>
    <w:rsid w:val="004854B9"/>
    <w:rsid w:val="004A205F"/>
    <w:rsid w:val="00561220"/>
    <w:rsid w:val="00607F8E"/>
    <w:rsid w:val="00647859"/>
    <w:rsid w:val="00670752"/>
    <w:rsid w:val="006D3096"/>
    <w:rsid w:val="006F5EA2"/>
    <w:rsid w:val="007D00C0"/>
    <w:rsid w:val="007E7CA8"/>
    <w:rsid w:val="00833C3E"/>
    <w:rsid w:val="008B234C"/>
    <w:rsid w:val="008D75EC"/>
    <w:rsid w:val="0099738E"/>
    <w:rsid w:val="009D44E8"/>
    <w:rsid w:val="009F61D6"/>
    <w:rsid w:val="00A03521"/>
    <w:rsid w:val="00A2257B"/>
    <w:rsid w:val="00B04B41"/>
    <w:rsid w:val="00B21657"/>
    <w:rsid w:val="00B80B55"/>
    <w:rsid w:val="00BA3F89"/>
    <w:rsid w:val="00BE317D"/>
    <w:rsid w:val="00CA47C5"/>
    <w:rsid w:val="00CE2663"/>
    <w:rsid w:val="00D27F2A"/>
    <w:rsid w:val="00D52227"/>
    <w:rsid w:val="00E23B6E"/>
    <w:rsid w:val="00E556F8"/>
    <w:rsid w:val="00E7170E"/>
    <w:rsid w:val="00E75FD2"/>
    <w:rsid w:val="00E92D69"/>
    <w:rsid w:val="00FB15D6"/>
    <w:rsid w:val="00FB1BC7"/>
    <w:rsid w:val="00FC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452ECF-4E21-4A34-9222-A9968A89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lang w:val="ja-JP"/>
    </w:rPr>
  </w:style>
  <w:style w:type="paragraph" w:styleId="a5">
    <w:name w:val="Balloon Text"/>
    <w:basedOn w:val="a"/>
    <w:link w:val="a6"/>
    <w:uiPriority w:val="99"/>
    <w:semiHidden/>
    <w:unhideWhenUsed/>
    <w:rsid w:val="001C43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4346"/>
    <w:rPr>
      <w:rFonts w:asciiTheme="majorHAnsi" w:eastAsiaTheme="majorEastAsia" w:hAnsiTheme="majorHAnsi" w:cstheme="majorBidi"/>
      <w:sz w:val="18"/>
      <w:szCs w:val="18"/>
      <w:lang w:eastAsia="en-US"/>
    </w:rPr>
  </w:style>
  <w:style w:type="paragraph" w:styleId="a7">
    <w:name w:val="header"/>
    <w:basedOn w:val="a"/>
    <w:link w:val="a8"/>
    <w:uiPriority w:val="99"/>
    <w:unhideWhenUsed/>
    <w:rsid w:val="001C4346"/>
    <w:pPr>
      <w:tabs>
        <w:tab w:val="center" w:pos="4252"/>
        <w:tab w:val="right" w:pos="8504"/>
      </w:tabs>
      <w:snapToGrid w:val="0"/>
    </w:pPr>
  </w:style>
  <w:style w:type="character" w:customStyle="1" w:styleId="a8">
    <w:name w:val="ヘッダー (文字)"/>
    <w:basedOn w:val="a0"/>
    <w:link w:val="a7"/>
    <w:uiPriority w:val="99"/>
    <w:rsid w:val="001C4346"/>
    <w:rPr>
      <w:sz w:val="24"/>
      <w:szCs w:val="24"/>
      <w:lang w:eastAsia="en-US"/>
    </w:rPr>
  </w:style>
  <w:style w:type="paragraph" w:styleId="a9">
    <w:name w:val="footer"/>
    <w:basedOn w:val="a"/>
    <w:link w:val="aa"/>
    <w:uiPriority w:val="99"/>
    <w:unhideWhenUsed/>
    <w:rsid w:val="001C4346"/>
    <w:pPr>
      <w:tabs>
        <w:tab w:val="center" w:pos="4252"/>
        <w:tab w:val="right" w:pos="8504"/>
      </w:tabs>
      <w:snapToGrid w:val="0"/>
    </w:pPr>
  </w:style>
  <w:style w:type="character" w:customStyle="1" w:styleId="aa">
    <w:name w:val="フッター (文字)"/>
    <w:basedOn w:val="a0"/>
    <w:link w:val="a9"/>
    <w:uiPriority w:val="99"/>
    <w:rsid w:val="001C43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7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4019525EA7405D8594DFF9AF775110"/>
        <w:category>
          <w:name w:val="全般"/>
          <w:gallery w:val="placeholder"/>
        </w:category>
        <w:types>
          <w:type w:val="bbPlcHdr"/>
        </w:types>
        <w:behaviors>
          <w:behavior w:val="content"/>
        </w:behaviors>
        <w:guid w:val="{B19AED67-7524-4555-BD14-137EDF58A6E7}"/>
      </w:docPartPr>
      <w:docPartBody>
        <w:p w:rsidR="00832508" w:rsidRDefault="00041AD3" w:rsidP="00041AD3">
          <w:pPr>
            <w:pStyle w:val="244019525EA7405D8594DFF9AF775110"/>
          </w:pPr>
          <w:r>
            <w:rPr>
              <w:caps/>
              <w:color w:val="FFFFFF" w:themeColor="background1"/>
              <w:sz w:val="18"/>
              <w:szCs w:val="18"/>
              <w:lang w:val="ja-JP"/>
            </w:rPr>
            <w:t>[</w:t>
          </w:r>
          <w:r>
            <w:rPr>
              <w:caps/>
              <w:color w:val="FFFFFF" w:themeColor="background1"/>
              <w:sz w:val="18"/>
              <w:szCs w:val="18"/>
              <w:lang w:val="ja-JP"/>
            </w:rPr>
            <w:t>作成者名</w:t>
          </w:r>
          <w:r>
            <w:rPr>
              <w:caps/>
              <w:color w:val="FFFFFF" w:themeColor="background1"/>
              <w:sz w:val="18"/>
              <w:szCs w:val="1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ヒラギノ明朝 ProN W3">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D3"/>
    <w:rsid w:val="00041AD3"/>
    <w:rsid w:val="003C72E8"/>
    <w:rsid w:val="00832508"/>
    <w:rsid w:val="00DF17C5"/>
    <w:rsid w:val="00EC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DBD7C772FE9417FACE077189F325B7A">
    <w:name w:val="8DBD7C772FE9417FACE077189F325B7A"/>
    <w:rsid w:val="00041AD3"/>
    <w:pPr>
      <w:widowControl w:val="0"/>
      <w:jc w:val="both"/>
    </w:pPr>
  </w:style>
  <w:style w:type="paragraph" w:customStyle="1" w:styleId="244019525EA7405D8594DFF9AF775110">
    <w:name w:val="244019525EA7405D8594DFF9AF775110"/>
    <w:rsid w:val="00041A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kunitachi-neT</dc:creator>
  <cp:lastModifiedBy>国立生活者ネットワーク</cp:lastModifiedBy>
  <cp:revision>6</cp:revision>
  <cp:lastPrinted>2017-12-14T09:43:00Z</cp:lastPrinted>
  <dcterms:created xsi:type="dcterms:W3CDTF">2017-12-14T09:49:00Z</dcterms:created>
  <dcterms:modified xsi:type="dcterms:W3CDTF">2017-12-15T03:46:00Z</dcterms:modified>
</cp:coreProperties>
</file>